
<file path=[Content_Types].xml><?xml version="1.0" encoding="utf-8"?>
<Types xmlns="http://schemas.openxmlformats.org/package/2006/content-types">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dotted" w:sz="4" w:space="0" w:color="808080"/>
          <w:left w:val="dotted" w:sz="4" w:space="0" w:color="808080"/>
          <w:bottom w:val="dotted" w:sz="4" w:space="0" w:color="808080"/>
          <w:right w:val="dotted" w:sz="4" w:space="0" w:color="808080"/>
          <w:insideH w:val="dotted" w:sz="4" w:space="0" w:color="808080"/>
          <w:insideV w:val="dotted" w:sz="4" w:space="0" w:color="808080"/>
        </w:tblBorders>
        <w:tblCellMar>
          <w:top w:w="85" w:type="dxa"/>
          <w:left w:w="28" w:type="dxa"/>
          <w:bottom w:w="85" w:type="dxa"/>
          <w:right w:w="28" w:type="dxa"/>
        </w:tblCellMar>
        <w:tblLook w:val="0000"/>
      </w:tblPr>
      <w:tblGrid>
        <w:gridCol w:w="1021"/>
        <w:gridCol w:w="179"/>
        <w:gridCol w:w="2441"/>
        <w:gridCol w:w="517"/>
        <w:gridCol w:w="1223"/>
        <w:gridCol w:w="1931"/>
        <w:gridCol w:w="1816"/>
      </w:tblGrid>
      <w:tr w:rsidR="006427B4" w:rsidRPr="00911511" w:rsidTr="006427B4">
        <w:trPr>
          <w:cantSplit/>
          <w:tblHeader/>
        </w:trPr>
        <w:tc>
          <w:tcPr>
            <w:tcW w:w="5000" w:type="pct"/>
            <w:gridSpan w:val="7"/>
            <w:shd w:val="clear" w:color="auto" w:fill="DBE5F1" w:themeFill="accent1" w:themeFillTint="33"/>
          </w:tcPr>
          <w:p w:rsidR="006427B4" w:rsidRPr="006427B4" w:rsidRDefault="006427B4" w:rsidP="005953ED">
            <w:pPr>
              <w:pStyle w:val="Voettekst"/>
              <w:rPr>
                <w:rFonts w:cs="Arial"/>
                <w:color w:val="000000"/>
                <w:sz w:val="20"/>
                <w:szCs w:val="20"/>
                <w:lang w:val="nl-NL"/>
              </w:rPr>
            </w:pPr>
            <w:r>
              <w:rPr>
                <w:rFonts w:cs="Arial"/>
                <w:color w:val="000000"/>
                <w:sz w:val="20"/>
                <w:szCs w:val="20"/>
                <w:lang w:val="nl-NL"/>
              </w:rPr>
              <w:t>Huisrekening Online VOF – functional specification</w:t>
            </w:r>
          </w:p>
        </w:tc>
      </w:tr>
      <w:tr w:rsidR="006427B4" w:rsidRPr="006427B4" w:rsidTr="006427B4">
        <w:trPr>
          <w:cantSplit/>
          <w:trHeight w:val="91"/>
          <w:tblHeader/>
        </w:trPr>
        <w:tc>
          <w:tcPr>
            <w:tcW w:w="5000" w:type="pct"/>
            <w:gridSpan w:val="7"/>
            <w:shd w:val="clear" w:color="auto" w:fill="auto"/>
          </w:tcPr>
          <w:p w:rsidR="006427B4" w:rsidRPr="006427B4" w:rsidRDefault="006427B4" w:rsidP="005953ED">
            <w:pPr>
              <w:pStyle w:val="Voettekst"/>
              <w:rPr>
                <w:rFonts w:cs="Arial"/>
                <w:color w:val="000000"/>
                <w:sz w:val="4"/>
                <w:szCs w:val="4"/>
                <w:lang w:val="nl-NL"/>
              </w:rPr>
            </w:pPr>
          </w:p>
        </w:tc>
      </w:tr>
      <w:tr w:rsidR="002F22A3" w:rsidRPr="003D5E54" w:rsidTr="006054E0">
        <w:trPr>
          <w:cantSplit/>
          <w:tblHeader/>
        </w:trPr>
        <w:tc>
          <w:tcPr>
            <w:tcW w:w="559" w:type="pct"/>
            <w:shd w:val="clear" w:color="auto" w:fill="DBE5F1" w:themeFill="accent1" w:themeFillTint="33"/>
          </w:tcPr>
          <w:p w:rsidR="002F22A3" w:rsidRDefault="002F22A3" w:rsidP="00911511">
            <w:pPr>
              <w:pStyle w:val="Voettekst"/>
              <w:rPr>
                <w:rFonts w:cs="Arial"/>
                <w:b/>
                <w:color w:val="474747"/>
                <w:sz w:val="16"/>
                <w:szCs w:val="16"/>
              </w:rPr>
            </w:pPr>
            <w:r>
              <w:rPr>
                <w:rFonts w:cs="Arial"/>
                <w:b/>
                <w:color w:val="474747"/>
                <w:sz w:val="16"/>
                <w:szCs w:val="16"/>
              </w:rPr>
              <w:t>Name</w:t>
            </w:r>
          </w:p>
        </w:tc>
        <w:tc>
          <w:tcPr>
            <w:tcW w:w="1718" w:type="pct"/>
            <w:gridSpan w:val="3"/>
            <w:shd w:val="clear" w:color="auto" w:fill="auto"/>
          </w:tcPr>
          <w:p w:rsidR="002F22A3" w:rsidRPr="00911511" w:rsidRDefault="00004470" w:rsidP="00057311">
            <w:pPr>
              <w:pStyle w:val="Voettekst"/>
              <w:rPr>
                <w:rFonts w:cs="Arial"/>
                <w:color w:val="000000"/>
                <w:sz w:val="16"/>
                <w:szCs w:val="16"/>
                <w:lang w:val="nl-NL"/>
              </w:rPr>
            </w:pPr>
            <w:r>
              <w:rPr>
                <w:rFonts w:cs="Arial"/>
                <w:color w:val="000000"/>
                <w:sz w:val="16"/>
                <w:szCs w:val="16"/>
                <w:lang w:val="nl-NL"/>
              </w:rPr>
              <w:t xml:space="preserve">Toevoegen kosten </w:t>
            </w:r>
            <w:r w:rsidR="0055376F">
              <w:rPr>
                <w:rFonts w:cs="Arial"/>
                <w:color w:val="000000"/>
                <w:sz w:val="16"/>
                <w:szCs w:val="16"/>
                <w:lang w:val="nl-NL"/>
              </w:rPr>
              <w:t>(</w:t>
            </w:r>
            <w:r w:rsidR="00057311">
              <w:rPr>
                <w:rFonts w:cs="Arial"/>
                <w:color w:val="000000"/>
                <w:sz w:val="16"/>
                <w:szCs w:val="16"/>
                <w:lang w:val="nl-NL"/>
              </w:rPr>
              <w:t>Wasmachine</w:t>
            </w:r>
            <w:r w:rsidR="0055376F">
              <w:rPr>
                <w:rFonts w:cs="Arial"/>
                <w:color w:val="000000"/>
                <w:sz w:val="16"/>
                <w:szCs w:val="16"/>
                <w:lang w:val="nl-NL"/>
              </w:rPr>
              <w:t>)</w:t>
            </w:r>
          </w:p>
        </w:tc>
        <w:tc>
          <w:tcPr>
            <w:tcW w:w="670" w:type="pct"/>
            <w:shd w:val="clear" w:color="auto" w:fill="DBE5F1" w:themeFill="accent1" w:themeFillTint="33"/>
          </w:tcPr>
          <w:p w:rsidR="002F22A3" w:rsidRDefault="002F22A3" w:rsidP="00911511">
            <w:pPr>
              <w:pStyle w:val="Voettekst"/>
              <w:rPr>
                <w:rFonts w:cs="Arial"/>
                <w:b/>
                <w:color w:val="474747"/>
                <w:sz w:val="16"/>
                <w:szCs w:val="16"/>
              </w:rPr>
            </w:pPr>
            <w:r>
              <w:rPr>
                <w:rFonts w:cs="Arial"/>
                <w:b/>
                <w:color w:val="474747"/>
                <w:sz w:val="16"/>
                <w:szCs w:val="16"/>
              </w:rPr>
              <w:t>Category</w:t>
            </w:r>
          </w:p>
        </w:tc>
        <w:tc>
          <w:tcPr>
            <w:tcW w:w="2052" w:type="pct"/>
            <w:gridSpan w:val="2"/>
          </w:tcPr>
          <w:p w:rsidR="002F22A3" w:rsidRDefault="002F22A3" w:rsidP="005953ED">
            <w:pPr>
              <w:pStyle w:val="Voettekst"/>
              <w:rPr>
                <w:rFonts w:cs="Arial"/>
                <w:color w:val="000000"/>
                <w:sz w:val="16"/>
                <w:szCs w:val="16"/>
                <w:lang w:val="nl-NL"/>
              </w:rPr>
            </w:pPr>
            <w:r>
              <w:rPr>
                <w:rFonts w:cs="Arial"/>
                <w:color w:val="000000"/>
                <w:sz w:val="16"/>
                <w:szCs w:val="16"/>
                <w:lang w:val="nl-NL"/>
              </w:rPr>
              <w:t>[f</w:t>
            </w:r>
            <w:r w:rsidRPr="00911511">
              <w:rPr>
                <w:rFonts w:cs="Arial"/>
                <w:color w:val="000000"/>
                <w:sz w:val="16"/>
                <w:szCs w:val="16"/>
                <w:lang w:val="nl-NL"/>
              </w:rPr>
              <w:t>inancieel</w:t>
            </w:r>
            <w:r>
              <w:rPr>
                <w:rFonts w:cs="Arial"/>
                <w:color w:val="000000"/>
                <w:sz w:val="16"/>
                <w:szCs w:val="16"/>
                <w:lang w:val="nl-NL"/>
              </w:rPr>
              <w:t>]</w:t>
            </w:r>
            <w:r w:rsidRPr="00911511">
              <w:rPr>
                <w:rFonts w:cs="Arial"/>
                <w:color w:val="000000"/>
                <w:sz w:val="16"/>
                <w:szCs w:val="16"/>
                <w:lang w:val="nl-NL"/>
              </w:rPr>
              <w:t xml:space="preserve"> </w:t>
            </w:r>
            <w:r w:rsidRPr="006347E9">
              <w:rPr>
                <w:rFonts w:cs="Arial"/>
                <w:strike/>
                <w:color w:val="000000"/>
                <w:sz w:val="16"/>
                <w:szCs w:val="16"/>
                <w:lang w:val="nl-NL"/>
              </w:rPr>
              <w:t>[agenda] [lijsten] [communicatie] [profielen]</w:t>
            </w:r>
          </w:p>
        </w:tc>
      </w:tr>
      <w:tr w:rsidR="002F22A3" w:rsidRPr="00842912" w:rsidTr="00B01383">
        <w:trPr>
          <w:cantSplit/>
        </w:trPr>
        <w:tc>
          <w:tcPr>
            <w:tcW w:w="559" w:type="pct"/>
            <w:shd w:val="clear" w:color="auto" w:fill="DBE5F1" w:themeFill="accent1" w:themeFillTint="33"/>
          </w:tcPr>
          <w:p w:rsidR="002F22A3" w:rsidRPr="00114546" w:rsidRDefault="002F22A3" w:rsidP="006F5656">
            <w:pPr>
              <w:pStyle w:val="Voettekst"/>
              <w:rPr>
                <w:rFonts w:cs="Arial"/>
                <w:b/>
                <w:color w:val="474747"/>
                <w:sz w:val="16"/>
                <w:szCs w:val="16"/>
              </w:rPr>
            </w:pPr>
            <w:r>
              <w:rPr>
                <w:rFonts w:cs="Arial"/>
                <w:b/>
                <w:color w:val="474747"/>
                <w:sz w:val="16"/>
                <w:szCs w:val="16"/>
              </w:rPr>
              <w:t>Type</w:t>
            </w:r>
          </w:p>
        </w:tc>
        <w:tc>
          <w:tcPr>
            <w:tcW w:w="4441" w:type="pct"/>
            <w:gridSpan w:val="6"/>
          </w:tcPr>
          <w:p w:rsidR="002F22A3" w:rsidRPr="00842912" w:rsidRDefault="002F22A3" w:rsidP="006F5656">
            <w:pPr>
              <w:rPr>
                <w:rFonts w:ascii="Calibri" w:eastAsia="Calibri" w:hAnsi="Calibri" w:cs="Arial"/>
                <w:sz w:val="16"/>
                <w:szCs w:val="16"/>
              </w:rPr>
            </w:pPr>
            <w:r>
              <w:rPr>
                <w:rFonts w:ascii="Calibri" w:eastAsia="Calibri" w:hAnsi="Calibri" w:cs="Arial"/>
                <w:sz w:val="16"/>
                <w:szCs w:val="16"/>
              </w:rPr>
              <w:t>Business Use Case</w:t>
            </w:r>
          </w:p>
        </w:tc>
      </w:tr>
      <w:tr w:rsidR="002F22A3" w:rsidRPr="00842912" w:rsidTr="006054E0">
        <w:trPr>
          <w:cantSplit/>
        </w:trPr>
        <w:tc>
          <w:tcPr>
            <w:tcW w:w="559" w:type="pct"/>
            <w:shd w:val="clear" w:color="auto" w:fill="DBE5F1" w:themeFill="accent1" w:themeFillTint="33"/>
          </w:tcPr>
          <w:p w:rsidR="002F22A3" w:rsidRPr="00114546" w:rsidRDefault="002F22A3" w:rsidP="006F5656">
            <w:pPr>
              <w:pStyle w:val="Voettekst"/>
              <w:rPr>
                <w:rFonts w:cs="Arial"/>
                <w:b/>
                <w:color w:val="474747"/>
                <w:sz w:val="16"/>
                <w:szCs w:val="16"/>
              </w:rPr>
            </w:pPr>
            <w:r w:rsidRPr="00114546">
              <w:rPr>
                <w:rFonts w:cs="Arial"/>
                <w:b/>
                <w:color w:val="474747"/>
                <w:sz w:val="16"/>
                <w:szCs w:val="16"/>
              </w:rPr>
              <w:t>Created by</w:t>
            </w:r>
          </w:p>
        </w:tc>
        <w:tc>
          <w:tcPr>
            <w:tcW w:w="1718" w:type="pct"/>
            <w:gridSpan w:val="3"/>
          </w:tcPr>
          <w:p w:rsidR="002F22A3" w:rsidRPr="00114546" w:rsidRDefault="00057311" w:rsidP="006427B4">
            <w:pPr>
              <w:pStyle w:val="Voettekst"/>
              <w:rPr>
                <w:rFonts w:cs="Arial"/>
                <w:sz w:val="16"/>
                <w:szCs w:val="16"/>
              </w:rPr>
            </w:pPr>
            <w:r>
              <w:rPr>
                <w:rFonts w:cs="Arial"/>
                <w:sz w:val="16"/>
                <w:szCs w:val="16"/>
              </w:rPr>
              <w:t>Frank</w:t>
            </w:r>
          </w:p>
        </w:tc>
        <w:tc>
          <w:tcPr>
            <w:tcW w:w="670" w:type="pct"/>
            <w:shd w:val="clear" w:color="auto" w:fill="DBE5F1" w:themeFill="accent1" w:themeFillTint="33"/>
          </w:tcPr>
          <w:p w:rsidR="002F22A3" w:rsidRPr="00114546" w:rsidRDefault="002F22A3" w:rsidP="006F5656">
            <w:pPr>
              <w:pStyle w:val="Voettekst"/>
              <w:rPr>
                <w:rFonts w:cs="Arial"/>
                <w:b/>
                <w:color w:val="474747"/>
                <w:sz w:val="16"/>
                <w:szCs w:val="16"/>
              </w:rPr>
            </w:pPr>
            <w:r w:rsidRPr="00114546">
              <w:rPr>
                <w:rFonts w:cs="Arial"/>
                <w:b/>
                <w:color w:val="474747"/>
                <w:sz w:val="16"/>
                <w:szCs w:val="16"/>
              </w:rPr>
              <w:t>Last updated by</w:t>
            </w:r>
          </w:p>
        </w:tc>
        <w:tc>
          <w:tcPr>
            <w:tcW w:w="2052" w:type="pct"/>
            <w:gridSpan w:val="2"/>
          </w:tcPr>
          <w:p w:rsidR="002F22A3" w:rsidRPr="00842912" w:rsidRDefault="00FC1AF2" w:rsidP="006427B4">
            <w:pPr>
              <w:rPr>
                <w:rFonts w:ascii="Calibri" w:eastAsia="Calibri" w:hAnsi="Calibri" w:cs="Arial"/>
                <w:sz w:val="16"/>
                <w:szCs w:val="16"/>
              </w:rPr>
            </w:pPr>
            <w:r>
              <w:rPr>
                <w:rFonts w:ascii="Calibri" w:eastAsia="Calibri" w:hAnsi="Calibri" w:cs="Arial"/>
                <w:sz w:val="16"/>
                <w:szCs w:val="16"/>
              </w:rPr>
              <w:t>Vincent</w:t>
            </w:r>
          </w:p>
        </w:tc>
      </w:tr>
      <w:tr w:rsidR="002F22A3" w:rsidRPr="00842912" w:rsidTr="006054E0">
        <w:trPr>
          <w:cantSplit/>
        </w:trPr>
        <w:tc>
          <w:tcPr>
            <w:tcW w:w="559" w:type="pct"/>
            <w:shd w:val="clear" w:color="auto" w:fill="DBE5F1" w:themeFill="accent1" w:themeFillTint="33"/>
          </w:tcPr>
          <w:p w:rsidR="002F22A3" w:rsidRPr="00114546" w:rsidRDefault="002F22A3" w:rsidP="006F5656">
            <w:pPr>
              <w:pStyle w:val="Voettekst"/>
              <w:rPr>
                <w:rFonts w:cs="Arial"/>
                <w:b/>
                <w:color w:val="474747"/>
                <w:sz w:val="16"/>
                <w:szCs w:val="16"/>
              </w:rPr>
            </w:pPr>
            <w:r>
              <w:rPr>
                <w:rFonts w:cs="Arial"/>
                <w:b/>
                <w:color w:val="474747"/>
                <w:sz w:val="16"/>
                <w:szCs w:val="16"/>
              </w:rPr>
              <w:t>Created on</w:t>
            </w:r>
          </w:p>
        </w:tc>
        <w:tc>
          <w:tcPr>
            <w:tcW w:w="1718" w:type="pct"/>
            <w:gridSpan w:val="3"/>
          </w:tcPr>
          <w:p w:rsidR="002F22A3" w:rsidRPr="00114546" w:rsidRDefault="002F22A3" w:rsidP="00911511">
            <w:pPr>
              <w:pStyle w:val="Voettekst"/>
              <w:rPr>
                <w:rFonts w:cs="Arial"/>
                <w:sz w:val="16"/>
                <w:szCs w:val="16"/>
              </w:rPr>
            </w:pPr>
            <w:r>
              <w:rPr>
                <w:rFonts w:cs="Arial"/>
                <w:sz w:val="16"/>
                <w:szCs w:val="16"/>
              </w:rPr>
              <w:t>2009/09/0</w:t>
            </w:r>
            <w:r w:rsidR="00BD3EED">
              <w:rPr>
                <w:rFonts w:cs="Arial"/>
                <w:sz w:val="16"/>
                <w:szCs w:val="16"/>
              </w:rPr>
              <w:t>4</w:t>
            </w:r>
          </w:p>
        </w:tc>
        <w:tc>
          <w:tcPr>
            <w:tcW w:w="670" w:type="pct"/>
            <w:shd w:val="clear" w:color="auto" w:fill="DBE5F1" w:themeFill="accent1" w:themeFillTint="33"/>
          </w:tcPr>
          <w:p w:rsidR="002F22A3" w:rsidRPr="00114546" w:rsidRDefault="002F22A3" w:rsidP="006F5656">
            <w:pPr>
              <w:pStyle w:val="Voettekst"/>
              <w:rPr>
                <w:rFonts w:cs="Arial"/>
                <w:b/>
                <w:color w:val="474747"/>
                <w:sz w:val="16"/>
                <w:szCs w:val="16"/>
              </w:rPr>
            </w:pPr>
            <w:r w:rsidRPr="00114546">
              <w:rPr>
                <w:rFonts w:cs="Arial"/>
                <w:b/>
                <w:color w:val="474747"/>
                <w:sz w:val="16"/>
                <w:szCs w:val="16"/>
              </w:rPr>
              <w:t>Last update</w:t>
            </w:r>
            <w:r>
              <w:rPr>
                <w:rFonts w:cs="Arial"/>
                <w:b/>
                <w:color w:val="474747"/>
                <w:sz w:val="16"/>
                <w:szCs w:val="16"/>
              </w:rPr>
              <w:t>d o</w:t>
            </w:r>
            <w:r w:rsidRPr="00474682">
              <w:rPr>
                <w:rFonts w:cs="Arial"/>
                <w:b/>
                <w:color w:val="474747"/>
                <w:sz w:val="16"/>
                <w:szCs w:val="16"/>
                <w:shd w:val="clear" w:color="auto" w:fill="CCFFCC"/>
              </w:rPr>
              <w:t>n</w:t>
            </w:r>
          </w:p>
        </w:tc>
        <w:tc>
          <w:tcPr>
            <w:tcW w:w="2052" w:type="pct"/>
            <w:gridSpan w:val="2"/>
          </w:tcPr>
          <w:p w:rsidR="002F22A3" w:rsidRPr="00842912" w:rsidRDefault="002F22A3" w:rsidP="005953ED">
            <w:pPr>
              <w:rPr>
                <w:rFonts w:ascii="Calibri" w:eastAsia="Calibri" w:hAnsi="Calibri" w:cs="Arial"/>
                <w:sz w:val="16"/>
                <w:szCs w:val="16"/>
              </w:rPr>
            </w:pPr>
            <w:r>
              <w:rPr>
                <w:rFonts w:ascii="Calibri" w:eastAsia="Calibri" w:hAnsi="Calibri" w:cs="Arial"/>
                <w:sz w:val="16"/>
                <w:szCs w:val="16"/>
              </w:rPr>
              <w:t>2009/09/</w:t>
            </w:r>
            <w:r w:rsidR="00FC1AF2">
              <w:rPr>
                <w:rFonts w:ascii="Calibri" w:eastAsia="Calibri" w:hAnsi="Calibri" w:cs="Arial"/>
                <w:sz w:val="16"/>
                <w:szCs w:val="16"/>
              </w:rPr>
              <w:t>11</w:t>
            </w:r>
          </w:p>
        </w:tc>
      </w:tr>
      <w:tr w:rsidR="002F22A3" w:rsidRPr="003D5E54" w:rsidTr="006054E0">
        <w:trPr>
          <w:cantSplit/>
        </w:trPr>
        <w:tc>
          <w:tcPr>
            <w:tcW w:w="559" w:type="pct"/>
            <w:tcBorders>
              <w:bottom w:val="single" w:sz="12" w:space="0" w:color="595959"/>
            </w:tcBorders>
            <w:shd w:val="clear" w:color="auto" w:fill="DBE5F1" w:themeFill="accent1" w:themeFillTint="33"/>
          </w:tcPr>
          <w:p w:rsidR="002F22A3" w:rsidRPr="00114546" w:rsidRDefault="002F22A3" w:rsidP="006F5656">
            <w:pPr>
              <w:pStyle w:val="Voettekst"/>
              <w:rPr>
                <w:rFonts w:cs="Arial"/>
                <w:b/>
                <w:color w:val="474747"/>
                <w:sz w:val="16"/>
                <w:szCs w:val="16"/>
              </w:rPr>
            </w:pPr>
            <w:r>
              <w:rPr>
                <w:rFonts w:cs="Arial"/>
                <w:b/>
                <w:color w:val="474747"/>
                <w:sz w:val="16"/>
                <w:szCs w:val="16"/>
              </w:rPr>
              <w:t>V</w:t>
            </w:r>
            <w:r w:rsidRPr="00114546">
              <w:rPr>
                <w:rFonts w:cs="Arial"/>
                <w:b/>
                <w:color w:val="474747"/>
                <w:sz w:val="16"/>
                <w:szCs w:val="16"/>
              </w:rPr>
              <w:t>ersion</w:t>
            </w:r>
          </w:p>
        </w:tc>
        <w:tc>
          <w:tcPr>
            <w:tcW w:w="1718" w:type="pct"/>
            <w:gridSpan w:val="3"/>
            <w:tcBorders>
              <w:bottom w:val="single" w:sz="12" w:space="0" w:color="595959"/>
            </w:tcBorders>
          </w:tcPr>
          <w:p w:rsidR="002F22A3" w:rsidRPr="00114546" w:rsidRDefault="002F22A3" w:rsidP="006F5656">
            <w:pPr>
              <w:pStyle w:val="Voettekst"/>
              <w:rPr>
                <w:rFonts w:cs="Arial"/>
                <w:sz w:val="16"/>
                <w:szCs w:val="16"/>
              </w:rPr>
            </w:pPr>
            <w:r>
              <w:rPr>
                <w:rFonts w:cs="Arial"/>
                <w:sz w:val="16"/>
                <w:szCs w:val="16"/>
              </w:rPr>
              <w:t>0.</w:t>
            </w:r>
            <w:r w:rsidR="00FC1AF2">
              <w:rPr>
                <w:rFonts w:cs="Arial"/>
                <w:sz w:val="16"/>
                <w:szCs w:val="16"/>
              </w:rPr>
              <w:t>2</w:t>
            </w:r>
          </w:p>
        </w:tc>
        <w:tc>
          <w:tcPr>
            <w:tcW w:w="670" w:type="pct"/>
            <w:tcBorders>
              <w:bottom w:val="single" w:sz="12" w:space="0" w:color="595959"/>
            </w:tcBorders>
            <w:shd w:val="clear" w:color="auto" w:fill="DBE5F1" w:themeFill="accent1" w:themeFillTint="33"/>
          </w:tcPr>
          <w:p w:rsidR="002F22A3" w:rsidRPr="00114546" w:rsidRDefault="002F22A3" w:rsidP="006F5656">
            <w:pPr>
              <w:pStyle w:val="Voettekst"/>
              <w:rPr>
                <w:rFonts w:cs="Arial"/>
                <w:b/>
                <w:color w:val="474747"/>
                <w:sz w:val="16"/>
                <w:szCs w:val="16"/>
              </w:rPr>
            </w:pPr>
            <w:r>
              <w:rPr>
                <w:rFonts w:cs="Arial"/>
                <w:b/>
                <w:color w:val="474747"/>
                <w:sz w:val="16"/>
                <w:szCs w:val="16"/>
              </w:rPr>
              <w:t>S</w:t>
            </w:r>
            <w:r w:rsidRPr="00114546">
              <w:rPr>
                <w:rFonts w:cs="Arial"/>
                <w:b/>
                <w:color w:val="474747"/>
                <w:sz w:val="16"/>
                <w:szCs w:val="16"/>
              </w:rPr>
              <w:t>tatus</w:t>
            </w:r>
          </w:p>
        </w:tc>
        <w:tc>
          <w:tcPr>
            <w:tcW w:w="2052" w:type="pct"/>
            <w:gridSpan w:val="2"/>
            <w:tcBorders>
              <w:bottom w:val="single" w:sz="12" w:space="0" w:color="595959"/>
            </w:tcBorders>
          </w:tcPr>
          <w:p w:rsidR="002F22A3" w:rsidRPr="00B00C5D" w:rsidRDefault="002F22A3" w:rsidP="005953ED">
            <w:pPr>
              <w:spacing w:after="0" w:line="240" w:lineRule="auto"/>
              <w:rPr>
                <w:rFonts w:ascii="Calibri" w:eastAsia="Calibri" w:hAnsi="Calibri" w:cs="Arial"/>
                <w:sz w:val="16"/>
                <w:szCs w:val="16"/>
              </w:rPr>
            </w:pPr>
            <w:r w:rsidRPr="00B00C5D">
              <w:rPr>
                <w:rFonts w:ascii="Calibri" w:eastAsia="Calibri" w:hAnsi="Calibri" w:cs="Arial"/>
                <w:sz w:val="16"/>
                <w:szCs w:val="16"/>
              </w:rPr>
              <w:t>[idea]</w:t>
            </w:r>
            <w:r>
              <w:rPr>
                <w:rFonts w:ascii="Calibri" w:eastAsia="Calibri" w:hAnsi="Calibri" w:cs="Arial"/>
                <w:sz w:val="16"/>
                <w:szCs w:val="16"/>
              </w:rPr>
              <w:t xml:space="preserve"> </w:t>
            </w:r>
            <w:r w:rsidRPr="00B00C5D">
              <w:rPr>
                <w:rFonts w:ascii="Calibri" w:eastAsia="Calibri" w:hAnsi="Calibri" w:cs="Arial"/>
                <w:sz w:val="16"/>
                <w:szCs w:val="16"/>
              </w:rPr>
              <w:t xml:space="preserve"> </w:t>
            </w:r>
            <w:r w:rsidRPr="00BD3EED">
              <w:rPr>
                <w:rFonts w:ascii="Calibri" w:eastAsia="Calibri" w:hAnsi="Calibri" w:cs="Arial"/>
                <w:sz w:val="16"/>
                <w:szCs w:val="16"/>
              </w:rPr>
              <w:t>[first sketch]  [coded] [tested]</w:t>
            </w:r>
          </w:p>
          <w:p w:rsidR="002F22A3" w:rsidRPr="005953ED" w:rsidRDefault="002F22A3" w:rsidP="005953ED">
            <w:pPr>
              <w:spacing w:after="0" w:line="240" w:lineRule="auto"/>
              <w:rPr>
                <w:rFonts w:ascii="Calibri" w:eastAsia="Calibri" w:hAnsi="Calibri" w:cs="Arial"/>
                <w:i/>
                <w:sz w:val="16"/>
                <w:szCs w:val="16"/>
                <w:lang w:val="nl-NL"/>
              </w:rPr>
            </w:pPr>
            <w:r w:rsidRPr="005953ED">
              <w:rPr>
                <w:rFonts w:ascii="Calibri" w:eastAsia="Calibri" w:hAnsi="Calibri" w:cs="Arial"/>
                <w:i/>
                <w:sz w:val="16"/>
                <w:szCs w:val="16"/>
                <w:lang w:val="nl-NL"/>
              </w:rPr>
              <w:t>(doorhalen wanneer fase is afgerond)</w:t>
            </w:r>
          </w:p>
        </w:tc>
      </w:tr>
      <w:tr w:rsidR="002F22A3" w:rsidRPr="00842912" w:rsidTr="00B01383">
        <w:trPr>
          <w:cantSplit/>
        </w:trPr>
        <w:tc>
          <w:tcPr>
            <w:tcW w:w="559" w:type="pct"/>
            <w:tcBorders>
              <w:top w:val="single" w:sz="12" w:space="0" w:color="595959"/>
              <w:bottom w:val="dotted" w:sz="4" w:space="0" w:color="808080"/>
            </w:tcBorders>
            <w:shd w:val="clear" w:color="auto" w:fill="DBE5F1" w:themeFill="accent1" w:themeFillTint="33"/>
          </w:tcPr>
          <w:p w:rsidR="002F22A3" w:rsidRPr="00114546" w:rsidRDefault="002F22A3" w:rsidP="009E25F5">
            <w:pPr>
              <w:pStyle w:val="Voettekst"/>
              <w:rPr>
                <w:rFonts w:ascii="Calibri" w:eastAsia="Calibri" w:hAnsi="Calibri" w:cs="Arial"/>
                <w:i/>
                <w:sz w:val="16"/>
                <w:szCs w:val="16"/>
              </w:rPr>
            </w:pPr>
            <w:r w:rsidRPr="009E25F5">
              <w:rPr>
                <w:rFonts w:cs="Arial"/>
                <w:b/>
                <w:color w:val="474747"/>
                <w:sz w:val="16"/>
                <w:szCs w:val="16"/>
              </w:rPr>
              <w:t>ACTOR</w:t>
            </w:r>
          </w:p>
        </w:tc>
        <w:tc>
          <w:tcPr>
            <w:tcW w:w="4441" w:type="pct"/>
            <w:gridSpan w:val="6"/>
            <w:tcBorders>
              <w:top w:val="single" w:sz="12" w:space="0" w:color="595959"/>
              <w:bottom w:val="dotted" w:sz="4" w:space="0" w:color="808080"/>
            </w:tcBorders>
          </w:tcPr>
          <w:p w:rsidR="002F22A3" w:rsidRPr="00842912" w:rsidRDefault="002F22A3" w:rsidP="006F5656">
            <w:pPr>
              <w:rPr>
                <w:rFonts w:ascii="Calibri" w:eastAsia="Calibri" w:hAnsi="Calibri" w:cs="Arial"/>
                <w:sz w:val="16"/>
                <w:szCs w:val="16"/>
              </w:rPr>
            </w:pPr>
            <w:r w:rsidRPr="002F22A3">
              <w:rPr>
                <w:rFonts w:ascii="Calibri" w:eastAsia="Calibri" w:hAnsi="Calibri" w:cs="Arial"/>
                <w:strike/>
                <w:sz w:val="16"/>
                <w:szCs w:val="16"/>
              </w:rPr>
              <w:t xml:space="preserve">[superadministrator] [beheerder] </w:t>
            </w:r>
            <w:r>
              <w:rPr>
                <w:rFonts w:ascii="Calibri" w:eastAsia="Calibri" w:hAnsi="Calibri" w:cs="Arial"/>
                <w:sz w:val="16"/>
                <w:szCs w:val="16"/>
              </w:rPr>
              <w:t xml:space="preserve">[gebruiker] </w:t>
            </w:r>
            <w:r w:rsidRPr="002F22A3">
              <w:rPr>
                <w:rFonts w:ascii="Calibri" w:eastAsia="Calibri" w:hAnsi="Calibri" w:cs="Arial"/>
                <w:strike/>
                <w:sz w:val="16"/>
                <w:szCs w:val="16"/>
              </w:rPr>
              <w:t>[bezoeker]</w:t>
            </w:r>
          </w:p>
        </w:tc>
      </w:tr>
      <w:tr w:rsidR="002F22A3" w:rsidRPr="003D5E54" w:rsidTr="00B01383">
        <w:trPr>
          <w:cantSplit/>
        </w:trPr>
        <w:tc>
          <w:tcPr>
            <w:tcW w:w="559" w:type="pct"/>
            <w:tcBorders>
              <w:top w:val="dotted" w:sz="4" w:space="0" w:color="808080"/>
            </w:tcBorders>
            <w:shd w:val="clear" w:color="auto" w:fill="DBE5F1" w:themeFill="accent1" w:themeFillTint="33"/>
          </w:tcPr>
          <w:p w:rsidR="002F22A3" w:rsidRPr="00114546" w:rsidRDefault="002F22A3" w:rsidP="006F5656">
            <w:pPr>
              <w:rPr>
                <w:rFonts w:ascii="Calibri" w:eastAsia="Calibri" w:hAnsi="Calibri" w:cs="Arial"/>
                <w:i/>
                <w:sz w:val="16"/>
                <w:szCs w:val="16"/>
              </w:rPr>
            </w:pPr>
            <w:r w:rsidRPr="00114546">
              <w:rPr>
                <w:rFonts w:ascii="Calibri" w:eastAsia="Calibri" w:hAnsi="Calibri" w:cs="Arial"/>
                <w:i/>
                <w:sz w:val="16"/>
                <w:szCs w:val="16"/>
              </w:rPr>
              <w:t>Description:</w:t>
            </w:r>
          </w:p>
        </w:tc>
        <w:tc>
          <w:tcPr>
            <w:tcW w:w="4441" w:type="pct"/>
            <w:gridSpan w:val="6"/>
            <w:tcBorders>
              <w:top w:val="dotted" w:sz="4" w:space="0" w:color="808080"/>
            </w:tcBorders>
          </w:tcPr>
          <w:p w:rsidR="002F22A3" w:rsidRPr="002F22A3" w:rsidRDefault="002F22A3" w:rsidP="00057311">
            <w:pPr>
              <w:rPr>
                <w:rFonts w:ascii="Calibri" w:eastAsia="Calibri" w:hAnsi="Calibri" w:cs="Arial"/>
                <w:sz w:val="16"/>
                <w:szCs w:val="16"/>
                <w:lang w:val="nl-NL"/>
              </w:rPr>
            </w:pPr>
            <w:r w:rsidRPr="002F22A3">
              <w:rPr>
                <w:rFonts w:ascii="Calibri" w:eastAsia="Calibri" w:hAnsi="Calibri" w:cs="Arial"/>
                <w:sz w:val="16"/>
                <w:szCs w:val="16"/>
                <w:lang w:val="nl-NL"/>
              </w:rPr>
              <w:t xml:space="preserve">Het declareren van </w:t>
            </w:r>
            <w:r w:rsidR="00057311">
              <w:rPr>
                <w:rFonts w:ascii="Calibri" w:eastAsia="Calibri" w:hAnsi="Calibri" w:cs="Arial"/>
                <w:sz w:val="16"/>
                <w:szCs w:val="16"/>
                <w:lang w:val="nl-NL"/>
              </w:rPr>
              <w:t>terugkerende</w:t>
            </w:r>
            <w:r w:rsidR="0055376F">
              <w:rPr>
                <w:rFonts w:ascii="Calibri" w:eastAsia="Calibri" w:hAnsi="Calibri" w:cs="Arial"/>
                <w:sz w:val="16"/>
                <w:szCs w:val="16"/>
                <w:lang w:val="nl-NL"/>
              </w:rPr>
              <w:t xml:space="preserve"> </w:t>
            </w:r>
            <w:r w:rsidRPr="002F22A3">
              <w:rPr>
                <w:rFonts w:ascii="Calibri" w:eastAsia="Calibri" w:hAnsi="Calibri" w:cs="Arial"/>
                <w:sz w:val="16"/>
                <w:szCs w:val="16"/>
                <w:lang w:val="nl-NL"/>
              </w:rPr>
              <w:t xml:space="preserve">kosten gemaakt door het </w:t>
            </w:r>
            <w:r w:rsidR="00057311">
              <w:rPr>
                <w:rFonts w:ascii="Calibri" w:eastAsia="Calibri" w:hAnsi="Calibri" w:cs="Arial"/>
                <w:sz w:val="16"/>
                <w:szCs w:val="16"/>
                <w:lang w:val="nl-NL"/>
              </w:rPr>
              <w:t>betalen van een abonnement via de huisrekening</w:t>
            </w:r>
            <w:r w:rsidR="00BA2CA1">
              <w:rPr>
                <w:rFonts w:ascii="Calibri" w:eastAsia="Calibri" w:hAnsi="Calibri" w:cs="Arial"/>
                <w:sz w:val="16"/>
                <w:szCs w:val="16"/>
                <w:lang w:val="nl-NL"/>
              </w:rPr>
              <w:t xml:space="preserve">. De invulling van elk van de eerste pulldowns bepaald de invulling/waarden van de rest van de velden op het formulier. De mogelijke waarden en invulling van het formulier moeten dus wenselijk aangepast worden op het moment dat een pulldown een andere waarde krijgt. </w:t>
            </w:r>
          </w:p>
        </w:tc>
      </w:tr>
      <w:tr w:rsidR="002F22A3" w:rsidRPr="00BA2CA1" w:rsidTr="00B01383">
        <w:trPr>
          <w:cantSplit/>
        </w:trPr>
        <w:tc>
          <w:tcPr>
            <w:tcW w:w="559" w:type="pct"/>
            <w:shd w:val="clear" w:color="auto" w:fill="DBE5F1" w:themeFill="accent1" w:themeFillTint="33"/>
          </w:tcPr>
          <w:p w:rsidR="002F22A3" w:rsidRPr="00BA2CA1" w:rsidRDefault="002F22A3" w:rsidP="005953ED">
            <w:pPr>
              <w:spacing w:after="0"/>
              <w:rPr>
                <w:rFonts w:ascii="Calibri" w:eastAsia="Calibri" w:hAnsi="Calibri" w:cs="Arial"/>
                <w:i/>
                <w:sz w:val="16"/>
                <w:szCs w:val="16"/>
                <w:lang w:val="nl-NL"/>
              </w:rPr>
            </w:pPr>
            <w:r w:rsidRPr="00BA2CA1">
              <w:rPr>
                <w:rFonts w:ascii="Calibri" w:eastAsia="Calibri" w:hAnsi="Calibri" w:cs="Arial"/>
                <w:i/>
                <w:sz w:val="16"/>
                <w:szCs w:val="16"/>
                <w:lang w:val="nl-NL"/>
              </w:rPr>
              <w:t>Calculations:</w:t>
            </w:r>
          </w:p>
          <w:p w:rsidR="002F22A3" w:rsidRPr="00BA2CA1" w:rsidRDefault="002F22A3" w:rsidP="005953ED">
            <w:pPr>
              <w:spacing w:after="0"/>
              <w:rPr>
                <w:rFonts w:ascii="Calibri" w:eastAsia="Calibri" w:hAnsi="Calibri" w:cs="Arial"/>
                <w:i/>
                <w:sz w:val="16"/>
                <w:szCs w:val="16"/>
                <w:lang w:val="nl-NL"/>
              </w:rPr>
            </w:pPr>
            <w:r w:rsidRPr="00BA2CA1">
              <w:rPr>
                <w:rFonts w:ascii="Calibri" w:eastAsia="Calibri" w:hAnsi="Calibri" w:cs="Arial"/>
                <w:i/>
                <w:sz w:val="16"/>
                <w:szCs w:val="16"/>
                <w:lang w:val="nl-NL"/>
              </w:rPr>
              <w:t>[Optional]</w:t>
            </w:r>
          </w:p>
        </w:tc>
        <w:tc>
          <w:tcPr>
            <w:tcW w:w="4441" w:type="pct"/>
            <w:gridSpan w:val="6"/>
          </w:tcPr>
          <w:p w:rsidR="002F22A3" w:rsidRPr="00BA2CA1" w:rsidRDefault="002F22A3" w:rsidP="006F5656">
            <w:pPr>
              <w:rPr>
                <w:rFonts w:ascii="Calibri" w:eastAsia="Calibri" w:hAnsi="Calibri" w:cs="Arial"/>
                <w:sz w:val="16"/>
                <w:szCs w:val="16"/>
                <w:lang w:val="nl-NL"/>
              </w:rPr>
            </w:pPr>
          </w:p>
        </w:tc>
      </w:tr>
      <w:tr w:rsidR="002F22A3" w:rsidRPr="00BA2CA1" w:rsidTr="00B01383">
        <w:trPr>
          <w:cantSplit/>
        </w:trPr>
        <w:tc>
          <w:tcPr>
            <w:tcW w:w="559" w:type="pct"/>
            <w:shd w:val="clear" w:color="auto" w:fill="DBE5F1" w:themeFill="accent1" w:themeFillTint="33"/>
          </w:tcPr>
          <w:p w:rsidR="002F22A3" w:rsidRPr="00BA2CA1" w:rsidRDefault="002F22A3" w:rsidP="006F5656">
            <w:pPr>
              <w:rPr>
                <w:rFonts w:ascii="Calibri" w:eastAsia="Calibri" w:hAnsi="Calibri" w:cs="Arial"/>
                <w:i/>
                <w:sz w:val="16"/>
                <w:szCs w:val="16"/>
                <w:lang w:val="nl-NL"/>
              </w:rPr>
            </w:pPr>
          </w:p>
        </w:tc>
        <w:tc>
          <w:tcPr>
            <w:tcW w:w="4441" w:type="pct"/>
            <w:gridSpan w:val="6"/>
          </w:tcPr>
          <w:p w:rsidR="002F22A3" w:rsidRPr="00BA2CA1" w:rsidRDefault="002F22A3" w:rsidP="006F5656">
            <w:pPr>
              <w:rPr>
                <w:rFonts w:ascii="Calibri" w:eastAsia="Calibri" w:hAnsi="Calibri" w:cs="Arial"/>
                <w:sz w:val="16"/>
                <w:szCs w:val="16"/>
                <w:lang w:val="nl-NL"/>
              </w:rPr>
            </w:pPr>
          </w:p>
        </w:tc>
      </w:tr>
      <w:tr w:rsidR="002F22A3" w:rsidRPr="00BA2CA1" w:rsidTr="00B01383">
        <w:trPr>
          <w:cantSplit/>
        </w:trPr>
        <w:tc>
          <w:tcPr>
            <w:tcW w:w="559" w:type="pct"/>
            <w:shd w:val="clear" w:color="auto" w:fill="DBE5F1" w:themeFill="accent1" w:themeFillTint="33"/>
          </w:tcPr>
          <w:p w:rsidR="002F22A3" w:rsidRPr="00BA2CA1" w:rsidRDefault="002F22A3" w:rsidP="006F5656">
            <w:pPr>
              <w:rPr>
                <w:rFonts w:ascii="Calibri" w:eastAsia="Calibri" w:hAnsi="Calibri" w:cs="Arial"/>
                <w:i/>
                <w:sz w:val="16"/>
                <w:szCs w:val="16"/>
                <w:lang w:val="nl-NL"/>
              </w:rPr>
            </w:pPr>
          </w:p>
        </w:tc>
        <w:tc>
          <w:tcPr>
            <w:tcW w:w="4441" w:type="pct"/>
            <w:gridSpan w:val="6"/>
          </w:tcPr>
          <w:p w:rsidR="002F22A3" w:rsidRPr="00BA2CA1" w:rsidRDefault="002F22A3" w:rsidP="006F5656">
            <w:pPr>
              <w:rPr>
                <w:rFonts w:ascii="Calibri" w:eastAsia="Calibri" w:hAnsi="Calibri" w:cs="Arial"/>
                <w:sz w:val="16"/>
                <w:szCs w:val="16"/>
                <w:lang w:val="nl-NL"/>
              </w:rPr>
            </w:pPr>
          </w:p>
        </w:tc>
      </w:tr>
      <w:tr w:rsidR="002F22A3" w:rsidRPr="00842912" w:rsidTr="00B01383">
        <w:trPr>
          <w:cantSplit/>
          <w:trHeight w:val="143"/>
        </w:trPr>
        <w:tc>
          <w:tcPr>
            <w:tcW w:w="559" w:type="pct"/>
            <w:vMerge w:val="restart"/>
            <w:shd w:val="clear" w:color="auto" w:fill="DBE5F1" w:themeFill="accent1" w:themeFillTint="33"/>
          </w:tcPr>
          <w:p w:rsidR="002F22A3" w:rsidRPr="00BA2CA1" w:rsidRDefault="002F22A3" w:rsidP="006F5656">
            <w:pPr>
              <w:rPr>
                <w:rFonts w:ascii="Calibri" w:eastAsia="Calibri" w:hAnsi="Calibri" w:cs="Arial"/>
                <w:i/>
                <w:sz w:val="16"/>
                <w:szCs w:val="16"/>
                <w:lang w:val="nl-NL"/>
              </w:rPr>
            </w:pPr>
            <w:r w:rsidRPr="00BA2CA1">
              <w:rPr>
                <w:rFonts w:ascii="Calibri" w:eastAsia="Calibri" w:hAnsi="Calibri" w:cs="Arial"/>
                <w:i/>
                <w:sz w:val="16"/>
                <w:szCs w:val="16"/>
                <w:lang w:val="nl-NL"/>
              </w:rPr>
              <w:t>Fields</w:t>
            </w:r>
          </w:p>
        </w:tc>
        <w:tc>
          <w:tcPr>
            <w:tcW w:w="98" w:type="pct"/>
            <w:vMerge w:val="restart"/>
          </w:tcPr>
          <w:p w:rsidR="002F22A3" w:rsidRPr="00BA2CA1" w:rsidRDefault="002F22A3" w:rsidP="006F5656">
            <w:pPr>
              <w:rPr>
                <w:rFonts w:ascii="Calibri" w:eastAsia="Calibri" w:hAnsi="Calibri" w:cs="Arial"/>
                <w:sz w:val="16"/>
                <w:szCs w:val="16"/>
                <w:lang w:val="nl-NL"/>
              </w:rPr>
            </w:pPr>
          </w:p>
          <w:p w:rsidR="002F22A3" w:rsidRPr="00BA2CA1" w:rsidRDefault="002F22A3" w:rsidP="006F5656">
            <w:pPr>
              <w:rPr>
                <w:rFonts w:ascii="Calibri" w:eastAsia="Calibri" w:hAnsi="Calibri" w:cs="Arial"/>
                <w:sz w:val="16"/>
                <w:szCs w:val="16"/>
                <w:lang w:val="nl-NL"/>
              </w:rPr>
            </w:pPr>
          </w:p>
        </w:tc>
        <w:tc>
          <w:tcPr>
            <w:tcW w:w="1337" w:type="pct"/>
            <w:shd w:val="clear" w:color="auto" w:fill="DBE5F1" w:themeFill="accent1" w:themeFillTint="33"/>
          </w:tcPr>
          <w:p w:rsidR="002F22A3" w:rsidRPr="00BA2CA1" w:rsidRDefault="002F22A3" w:rsidP="006F5656">
            <w:pPr>
              <w:rPr>
                <w:rFonts w:ascii="Calibri" w:eastAsia="Calibri" w:hAnsi="Calibri" w:cs="Arial"/>
                <w:sz w:val="16"/>
                <w:szCs w:val="16"/>
                <w:lang w:val="nl-NL"/>
              </w:rPr>
            </w:pPr>
            <w:r w:rsidRPr="00BA2CA1">
              <w:rPr>
                <w:rFonts w:cs="Arial"/>
                <w:b/>
                <w:color w:val="474747"/>
                <w:sz w:val="16"/>
                <w:szCs w:val="16"/>
                <w:lang w:val="nl-NL"/>
              </w:rPr>
              <w:t>Fieldname</w:t>
            </w:r>
          </w:p>
        </w:tc>
        <w:tc>
          <w:tcPr>
            <w:tcW w:w="2011" w:type="pct"/>
            <w:gridSpan w:val="3"/>
            <w:shd w:val="clear" w:color="auto" w:fill="DBE5F1" w:themeFill="accent1" w:themeFillTint="33"/>
          </w:tcPr>
          <w:p w:rsidR="002F22A3" w:rsidRPr="00BD3EED" w:rsidRDefault="002F22A3" w:rsidP="00B00C5D">
            <w:pPr>
              <w:spacing w:after="0"/>
              <w:rPr>
                <w:rFonts w:cs="Arial"/>
                <w:b/>
                <w:color w:val="474747"/>
                <w:sz w:val="16"/>
                <w:szCs w:val="16"/>
              </w:rPr>
            </w:pPr>
            <w:r w:rsidRPr="00BD3EED">
              <w:rPr>
                <w:rFonts w:cs="Arial"/>
                <w:b/>
                <w:color w:val="474747"/>
                <w:sz w:val="16"/>
                <w:szCs w:val="16"/>
              </w:rPr>
              <w:t>Check</w:t>
            </w:r>
          </w:p>
          <w:p w:rsidR="002F22A3" w:rsidRPr="00BD3EED" w:rsidRDefault="002F22A3" w:rsidP="00B00C5D">
            <w:pPr>
              <w:spacing w:after="0"/>
              <w:rPr>
                <w:rFonts w:ascii="Calibri" w:eastAsia="Calibri" w:hAnsi="Calibri" w:cs="Arial"/>
                <w:i/>
                <w:sz w:val="16"/>
                <w:szCs w:val="16"/>
              </w:rPr>
            </w:pPr>
            <w:r w:rsidRPr="00BD3EED">
              <w:rPr>
                <w:rFonts w:cs="Arial"/>
                <w:i/>
                <w:sz w:val="16"/>
                <w:szCs w:val="16"/>
              </w:rPr>
              <w:t>[email address] [number] [alpha] [money] [1/0] [etc..]</w:t>
            </w:r>
          </w:p>
        </w:tc>
        <w:tc>
          <w:tcPr>
            <w:tcW w:w="995" w:type="pct"/>
            <w:shd w:val="clear" w:color="auto" w:fill="DBE5F1" w:themeFill="accent1" w:themeFillTint="33"/>
          </w:tcPr>
          <w:p w:rsidR="002F22A3" w:rsidRPr="00BA2CA1" w:rsidRDefault="002F22A3" w:rsidP="005953ED">
            <w:pPr>
              <w:spacing w:after="0"/>
              <w:rPr>
                <w:rFonts w:cs="Arial"/>
                <w:b/>
                <w:color w:val="474747"/>
                <w:sz w:val="16"/>
                <w:szCs w:val="16"/>
                <w:lang w:val="nl-NL"/>
              </w:rPr>
            </w:pPr>
            <w:r w:rsidRPr="00BA2CA1">
              <w:rPr>
                <w:rFonts w:cs="Arial"/>
                <w:b/>
                <w:color w:val="474747"/>
                <w:sz w:val="16"/>
                <w:szCs w:val="16"/>
                <w:lang w:val="nl-NL"/>
              </w:rPr>
              <w:t>Type</w:t>
            </w:r>
          </w:p>
          <w:p w:rsidR="002F22A3" w:rsidRPr="00842912" w:rsidRDefault="002F22A3" w:rsidP="00B00C5D">
            <w:pPr>
              <w:spacing w:after="0"/>
              <w:rPr>
                <w:rFonts w:ascii="Calibri" w:eastAsia="Calibri" w:hAnsi="Calibri" w:cs="Arial"/>
                <w:sz w:val="16"/>
                <w:szCs w:val="16"/>
              </w:rPr>
            </w:pPr>
            <w:r w:rsidRPr="00BA2CA1">
              <w:rPr>
                <w:rFonts w:ascii="Calibri" w:eastAsia="Calibri" w:hAnsi="Calibri" w:cs="Arial"/>
                <w:sz w:val="16"/>
                <w:szCs w:val="16"/>
                <w:lang w:val="nl-NL"/>
              </w:rPr>
              <w:t>[</w:t>
            </w:r>
            <w:r w:rsidRPr="00BA2CA1">
              <w:rPr>
                <w:rFonts w:ascii="Calibri" w:eastAsia="Calibri" w:hAnsi="Calibri" w:cs="Arial"/>
                <w:i/>
                <w:sz w:val="16"/>
                <w:szCs w:val="16"/>
                <w:lang w:val="nl-NL"/>
              </w:rPr>
              <w:t>textfi</w:t>
            </w:r>
            <w:r w:rsidRPr="005953ED">
              <w:rPr>
                <w:rFonts w:ascii="Calibri" w:eastAsia="Calibri" w:hAnsi="Calibri" w:cs="Arial"/>
                <w:i/>
                <w:sz w:val="16"/>
                <w:szCs w:val="16"/>
              </w:rPr>
              <w:t xml:space="preserve">eld] [textarea] </w:t>
            </w:r>
            <w:r>
              <w:rPr>
                <w:rFonts w:ascii="Calibri" w:eastAsia="Calibri" w:hAnsi="Calibri" w:cs="Arial"/>
                <w:i/>
                <w:sz w:val="16"/>
                <w:szCs w:val="16"/>
              </w:rPr>
              <w:t xml:space="preserve">[etc] </w:t>
            </w:r>
          </w:p>
        </w:tc>
      </w:tr>
      <w:tr w:rsidR="002F22A3" w:rsidRPr="00842912" w:rsidTr="00B01383">
        <w:trPr>
          <w:cantSplit/>
          <w:trHeight w:val="140"/>
        </w:trPr>
        <w:tc>
          <w:tcPr>
            <w:tcW w:w="559" w:type="pct"/>
            <w:vMerge/>
            <w:shd w:val="clear" w:color="auto" w:fill="DBE5F1" w:themeFill="accent1" w:themeFillTint="33"/>
          </w:tcPr>
          <w:p w:rsidR="002F22A3" w:rsidRPr="00114546" w:rsidRDefault="002F22A3" w:rsidP="006F5656">
            <w:pPr>
              <w:rPr>
                <w:rFonts w:ascii="Calibri" w:eastAsia="Calibri" w:hAnsi="Calibri" w:cs="Arial"/>
                <w:i/>
                <w:sz w:val="16"/>
                <w:szCs w:val="16"/>
              </w:rPr>
            </w:pPr>
          </w:p>
        </w:tc>
        <w:tc>
          <w:tcPr>
            <w:tcW w:w="98" w:type="pct"/>
            <w:vMerge/>
          </w:tcPr>
          <w:p w:rsidR="002F22A3" w:rsidRDefault="002F22A3" w:rsidP="006F5656">
            <w:pPr>
              <w:rPr>
                <w:rFonts w:ascii="Calibri" w:eastAsia="Calibri" w:hAnsi="Calibri" w:cs="Arial"/>
                <w:sz w:val="16"/>
                <w:szCs w:val="16"/>
              </w:rPr>
            </w:pPr>
          </w:p>
        </w:tc>
        <w:tc>
          <w:tcPr>
            <w:tcW w:w="1337" w:type="pct"/>
          </w:tcPr>
          <w:p w:rsidR="002F22A3" w:rsidRPr="00602B8D" w:rsidRDefault="00602B8D" w:rsidP="005F79CD">
            <w:pPr>
              <w:rPr>
                <w:rFonts w:ascii="Calibri" w:eastAsia="Calibri" w:hAnsi="Calibri" w:cs="Arial"/>
                <w:sz w:val="16"/>
                <w:szCs w:val="16"/>
                <w:lang w:val="nl-NL"/>
              </w:rPr>
            </w:pPr>
            <w:r w:rsidRPr="00602B8D">
              <w:rPr>
                <w:rFonts w:ascii="Calibri" w:eastAsia="Calibri" w:hAnsi="Calibri" w:cs="Arial"/>
                <w:sz w:val="16"/>
                <w:szCs w:val="16"/>
                <w:lang w:val="nl-NL"/>
              </w:rPr>
              <w:t>Hoe vaak kosten voorkomen</w:t>
            </w:r>
            <w:r w:rsidR="005F79CD" w:rsidRPr="00602B8D">
              <w:rPr>
                <w:rFonts w:ascii="Calibri" w:eastAsia="Calibri" w:hAnsi="Calibri" w:cs="Arial"/>
                <w:sz w:val="16"/>
                <w:szCs w:val="16"/>
                <w:lang w:val="nl-NL"/>
              </w:rPr>
              <w:t xml:space="preserve"> [terugkerend/eenmalig]</w:t>
            </w:r>
          </w:p>
        </w:tc>
        <w:tc>
          <w:tcPr>
            <w:tcW w:w="2011" w:type="pct"/>
            <w:gridSpan w:val="3"/>
          </w:tcPr>
          <w:p w:rsidR="002F22A3" w:rsidRPr="00602B8D" w:rsidRDefault="002F22A3" w:rsidP="00B00C5D">
            <w:pPr>
              <w:rPr>
                <w:rFonts w:ascii="Calibri" w:eastAsia="Calibri" w:hAnsi="Calibri" w:cs="Arial"/>
                <w:sz w:val="16"/>
                <w:szCs w:val="16"/>
                <w:lang w:val="nl-NL"/>
              </w:rPr>
            </w:pPr>
          </w:p>
        </w:tc>
        <w:tc>
          <w:tcPr>
            <w:tcW w:w="995" w:type="pct"/>
          </w:tcPr>
          <w:p w:rsidR="002F22A3" w:rsidRPr="00842912" w:rsidRDefault="00BA2CA1" w:rsidP="006F5656">
            <w:pPr>
              <w:rPr>
                <w:rFonts w:ascii="Calibri" w:eastAsia="Calibri" w:hAnsi="Calibri" w:cs="Arial"/>
                <w:sz w:val="16"/>
                <w:szCs w:val="16"/>
              </w:rPr>
            </w:pPr>
            <w:r>
              <w:rPr>
                <w:rFonts w:ascii="Calibri" w:eastAsia="Calibri" w:hAnsi="Calibri" w:cs="Arial"/>
                <w:sz w:val="16"/>
                <w:szCs w:val="16"/>
              </w:rPr>
              <w:t>P</w:t>
            </w:r>
            <w:r w:rsidR="005F79CD">
              <w:rPr>
                <w:rFonts w:ascii="Calibri" w:eastAsia="Calibri" w:hAnsi="Calibri" w:cs="Arial"/>
                <w:sz w:val="16"/>
                <w:szCs w:val="16"/>
              </w:rPr>
              <w:t>ulldown</w:t>
            </w:r>
          </w:p>
        </w:tc>
      </w:tr>
      <w:tr w:rsidR="002F22A3" w:rsidRPr="00842912" w:rsidTr="00B01383">
        <w:trPr>
          <w:cantSplit/>
          <w:trHeight w:val="140"/>
        </w:trPr>
        <w:tc>
          <w:tcPr>
            <w:tcW w:w="559" w:type="pct"/>
            <w:vMerge/>
            <w:shd w:val="clear" w:color="auto" w:fill="DBE5F1" w:themeFill="accent1" w:themeFillTint="33"/>
          </w:tcPr>
          <w:p w:rsidR="002F22A3" w:rsidRPr="00114546" w:rsidRDefault="002F22A3" w:rsidP="006F5656">
            <w:pPr>
              <w:rPr>
                <w:rFonts w:ascii="Calibri" w:eastAsia="Calibri" w:hAnsi="Calibri" w:cs="Arial"/>
                <w:i/>
                <w:sz w:val="16"/>
                <w:szCs w:val="16"/>
              </w:rPr>
            </w:pPr>
          </w:p>
        </w:tc>
        <w:tc>
          <w:tcPr>
            <w:tcW w:w="98" w:type="pct"/>
            <w:vMerge/>
          </w:tcPr>
          <w:p w:rsidR="002F22A3" w:rsidRDefault="002F22A3" w:rsidP="006F5656">
            <w:pPr>
              <w:rPr>
                <w:rFonts w:ascii="Calibri" w:eastAsia="Calibri" w:hAnsi="Calibri" w:cs="Arial"/>
                <w:sz w:val="16"/>
                <w:szCs w:val="16"/>
              </w:rPr>
            </w:pPr>
          </w:p>
        </w:tc>
        <w:tc>
          <w:tcPr>
            <w:tcW w:w="1337" w:type="pct"/>
          </w:tcPr>
          <w:p w:rsidR="002F22A3" w:rsidRPr="00A00909" w:rsidRDefault="005F79CD" w:rsidP="005F79CD">
            <w:pPr>
              <w:rPr>
                <w:rFonts w:ascii="Calibri" w:eastAsia="Calibri" w:hAnsi="Calibri" w:cs="Arial"/>
                <w:sz w:val="16"/>
                <w:szCs w:val="16"/>
                <w:lang w:val="nl-NL"/>
              </w:rPr>
            </w:pPr>
            <w:r w:rsidRPr="00A00909">
              <w:rPr>
                <w:rFonts w:ascii="Calibri" w:eastAsia="Calibri" w:hAnsi="Calibri" w:cs="Arial"/>
                <w:sz w:val="16"/>
                <w:szCs w:val="16"/>
                <w:lang w:val="nl-NL"/>
              </w:rPr>
              <w:t>Type kosten</w:t>
            </w:r>
            <w:r w:rsidR="00A00909" w:rsidRPr="00A00909">
              <w:rPr>
                <w:rFonts w:ascii="Calibri" w:eastAsia="Calibri" w:hAnsi="Calibri" w:cs="Arial"/>
                <w:sz w:val="16"/>
                <w:szCs w:val="16"/>
                <w:lang w:val="nl-NL"/>
              </w:rPr>
              <w:t xml:space="preserve"> [boodschappen/betaling onderling/telefoonkosten/</w:t>
            </w:r>
            <w:commentRangeStart w:id="0"/>
            <w:r w:rsidR="00A00909" w:rsidRPr="00A00909">
              <w:rPr>
                <w:rFonts w:ascii="Calibri" w:eastAsia="Calibri" w:hAnsi="Calibri" w:cs="Arial"/>
                <w:sz w:val="16"/>
                <w:szCs w:val="16"/>
                <w:lang w:val="nl-NL"/>
              </w:rPr>
              <w:t>boete</w:t>
            </w:r>
            <w:commentRangeEnd w:id="0"/>
            <w:r w:rsidR="00A00909">
              <w:rPr>
                <w:rStyle w:val="Verwijzingopmerking"/>
              </w:rPr>
              <w:commentReference w:id="0"/>
            </w:r>
          </w:p>
        </w:tc>
        <w:tc>
          <w:tcPr>
            <w:tcW w:w="2011" w:type="pct"/>
            <w:gridSpan w:val="3"/>
          </w:tcPr>
          <w:p w:rsidR="002F22A3" w:rsidRPr="00A00909" w:rsidRDefault="002F22A3" w:rsidP="006F5656">
            <w:pPr>
              <w:rPr>
                <w:rFonts w:ascii="Calibri" w:eastAsia="Calibri" w:hAnsi="Calibri" w:cs="Arial"/>
                <w:sz w:val="16"/>
                <w:szCs w:val="16"/>
                <w:lang w:val="nl-NL"/>
              </w:rPr>
            </w:pPr>
          </w:p>
        </w:tc>
        <w:tc>
          <w:tcPr>
            <w:tcW w:w="995" w:type="pct"/>
          </w:tcPr>
          <w:p w:rsidR="002F22A3" w:rsidRPr="00842912" w:rsidRDefault="00BA2CA1" w:rsidP="006F5656">
            <w:pPr>
              <w:rPr>
                <w:rFonts w:ascii="Calibri" w:eastAsia="Calibri" w:hAnsi="Calibri" w:cs="Arial"/>
                <w:sz w:val="16"/>
                <w:szCs w:val="16"/>
              </w:rPr>
            </w:pPr>
            <w:r>
              <w:rPr>
                <w:rFonts w:ascii="Calibri" w:eastAsia="Calibri" w:hAnsi="Calibri" w:cs="Arial"/>
                <w:sz w:val="16"/>
                <w:szCs w:val="16"/>
              </w:rPr>
              <w:t>P</w:t>
            </w:r>
            <w:r w:rsidR="005F79CD">
              <w:rPr>
                <w:rFonts w:ascii="Calibri" w:eastAsia="Calibri" w:hAnsi="Calibri" w:cs="Arial"/>
                <w:sz w:val="16"/>
                <w:szCs w:val="16"/>
              </w:rPr>
              <w:t>ulldown</w:t>
            </w:r>
          </w:p>
        </w:tc>
      </w:tr>
      <w:tr w:rsidR="002F22A3" w:rsidRPr="00842912" w:rsidTr="00B01383">
        <w:trPr>
          <w:cantSplit/>
          <w:trHeight w:val="140"/>
        </w:trPr>
        <w:tc>
          <w:tcPr>
            <w:tcW w:w="559" w:type="pct"/>
            <w:vMerge/>
            <w:shd w:val="clear" w:color="auto" w:fill="DBE5F1" w:themeFill="accent1" w:themeFillTint="33"/>
          </w:tcPr>
          <w:p w:rsidR="002F22A3" w:rsidRPr="00114546" w:rsidRDefault="002F22A3" w:rsidP="006F5656">
            <w:pPr>
              <w:rPr>
                <w:rFonts w:ascii="Calibri" w:eastAsia="Calibri" w:hAnsi="Calibri" w:cs="Arial"/>
                <w:i/>
                <w:sz w:val="16"/>
                <w:szCs w:val="16"/>
              </w:rPr>
            </w:pPr>
          </w:p>
        </w:tc>
        <w:tc>
          <w:tcPr>
            <w:tcW w:w="98" w:type="pct"/>
            <w:vMerge/>
          </w:tcPr>
          <w:p w:rsidR="002F22A3" w:rsidRDefault="002F22A3" w:rsidP="006F5656">
            <w:pPr>
              <w:rPr>
                <w:rFonts w:ascii="Calibri" w:eastAsia="Calibri" w:hAnsi="Calibri" w:cs="Arial"/>
                <w:sz w:val="16"/>
                <w:szCs w:val="16"/>
              </w:rPr>
            </w:pPr>
          </w:p>
        </w:tc>
        <w:tc>
          <w:tcPr>
            <w:tcW w:w="1337" w:type="pct"/>
          </w:tcPr>
          <w:p w:rsidR="002F22A3" w:rsidRPr="00BA2CA1" w:rsidRDefault="00602B8D" w:rsidP="006F5656">
            <w:pPr>
              <w:rPr>
                <w:rFonts w:ascii="Calibri" w:eastAsia="Calibri" w:hAnsi="Calibri" w:cs="Arial"/>
                <w:sz w:val="16"/>
                <w:szCs w:val="16"/>
                <w:lang w:val="nl-NL"/>
              </w:rPr>
            </w:pPr>
            <w:r w:rsidRPr="00BA2CA1">
              <w:rPr>
                <w:rFonts w:ascii="Calibri" w:eastAsia="Calibri" w:hAnsi="Calibri" w:cs="Arial"/>
                <w:sz w:val="16"/>
                <w:szCs w:val="16"/>
                <w:lang w:val="nl-NL"/>
              </w:rPr>
              <w:t>Waar gekocht</w:t>
            </w:r>
            <w:r w:rsidR="00BA2CA1" w:rsidRPr="00BA2CA1">
              <w:rPr>
                <w:rFonts w:ascii="Calibri" w:eastAsia="Calibri" w:hAnsi="Calibri" w:cs="Arial"/>
                <w:sz w:val="16"/>
                <w:szCs w:val="16"/>
                <w:lang w:val="nl-NL"/>
              </w:rPr>
              <w:t xml:space="preserve"> (alle mogelijke winkels kiezen uit db)</w:t>
            </w:r>
          </w:p>
        </w:tc>
        <w:tc>
          <w:tcPr>
            <w:tcW w:w="2011" w:type="pct"/>
            <w:gridSpan w:val="3"/>
          </w:tcPr>
          <w:p w:rsidR="002F22A3" w:rsidRPr="00BA2CA1" w:rsidRDefault="002F22A3" w:rsidP="006F5656">
            <w:pPr>
              <w:rPr>
                <w:rFonts w:ascii="Calibri" w:eastAsia="Calibri" w:hAnsi="Calibri" w:cs="Arial"/>
                <w:sz w:val="16"/>
                <w:szCs w:val="16"/>
                <w:lang w:val="nl-NL"/>
              </w:rPr>
            </w:pPr>
          </w:p>
        </w:tc>
        <w:tc>
          <w:tcPr>
            <w:tcW w:w="995" w:type="pct"/>
          </w:tcPr>
          <w:p w:rsidR="002F22A3" w:rsidRPr="00842912" w:rsidRDefault="00BA2CA1" w:rsidP="006F5656">
            <w:pPr>
              <w:rPr>
                <w:rFonts w:ascii="Calibri" w:eastAsia="Calibri" w:hAnsi="Calibri" w:cs="Arial"/>
                <w:sz w:val="16"/>
                <w:szCs w:val="16"/>
              </w:rPr>
            </w:pPr>
            <w:r>
              <w:rPr>
                <w:rFonts w:ascii="Calibri" w:eastAsia="Calibri" w:hAnsi="Calibri" w:cs="Arial"/>
                <w:sz w:val="16"/>
                <w:szCs w:val="16"/>
              </w:rPr>
              <w:t>Pulldown</w:t>
            </w:r>
          </w:p>
        </w:tc>
      </w:tr>
      <w:tr w:rsidR="002F22A3" w:rsidRPr="00BA2CA1" w:rsidTr="00B01383">
        <w:trPr>
          <w:cantSplit/>
          <w:trHeight w:val="140"/>
        </w:trPr>
        <w:tc>
          <w:tcPr>
            <w:tcW w:w="559" w:type="pct"/>
            <w:vMerge/>
            <w:shd w:val="clear" w:color="auto" w:fill="DBE5F1" w:themeFill="accent1" w:themeFillTint="33"/>
          </w:tcPr>
          <w:p w:rsidR="002F22A3" w:rsidRPr="00114546" w:rsidRDefault="002F22A3" w:rsidP="006F5656">
            <w:pPr>
              <w:rPr>
                <w:rFonts w:ascii="Calibri" w:eastAsia="Calibri" w:hAnsi="Calibri" w:cs="Arial"/>
                <w:i/>
                <w:sz w:val="16"/>
                <w:szCs w:val="16"/>
              </w:rPr>
            </w:pPr>
          </w:p>
        </w:tc>
        <w:tc>
          <w:tcPr>
            <w:tcW w:w="98" w:type="pct"/>
            <w:vMerge/>
          </w:tcPr>
          <w:p w:rsidR="002F22A3" w:rsidRDefault="002F22A3" w:rsidP="006F5656">
            <w:pPr>
              <w:rPr>
                <w:rFonts w:ascii="Calibri" w:eastAsia="Calibri" w:hAnsi="Calibri" w:cs="Arial"/>
                <w:sz w:val="16"/>
                <w:szCs w:val="16"/>
              </w:rPr>
            </w:pPr>
          </w:p>
        </w:tc>
        <w:tc>
          <w:tcPr>
            <w:tcW w:w="1337" w:type="pct"/>
          </w:tcPr>
          <w:p w:rsidR="002F22A3" w:rsidRPr="00842912" w:rsidRDefault="00BA2CA1" w:rsidP="006F5656">
            <w:pPr>
              <w:rPr>
                <w:rFonts w:ascii="Calibri" w:eastAsia="Calibri" w:hAnsi="Calibri" w:cs="Arial"/>
                <w:sz w:val="16"/>
                <w:szCs w:val="16"/>
              </w:rPr>
            </w:pPr>
            <w:r>
              <w:rPr>
                <w:rFonts w:ascii="Calibri" w:eastAsia="Calibri" w:hAnsi="Calibri" w:cs="Arial"/>
                <w:sz w:val="16"/>
                <w:szCs w:val="16"/>
              </w:rPr>
              <w:t>Datum</w:t>
            </w:r>
          </w:p>
        </w:tc>
        <w:tc>
          <w:tcPr>
            <w:tcW w:w="2011" w:type="pct"/>
            <w:gridSpan w:val="3"/>
          </w:tcPr>
          <w:p w:rsidR="002F22A3" w:rsidRPr="00842912" w:rsidRDefault="00BA2CA1" w:rsidP="006F5656">
            <w:pPr>
              <w:rPr>
                <w:rFonts w:ascii="Calibri" w:eastAsia="Calibri" w:hAnsi="Calibri" w:cs="Arial"/>
                <w:sz w:val="16"/>
                <w:szCs w:val="16"/>
              </w:rPr>
            </w:pPr>
            <w:r>
              <w:rPr>
                <w:rFonts w:ascii="Calibri" w:eastAsia="Calibri" w:hAnsi="Calibri" w:cs="Arial"/>
                <w:sz w:val="16"/>
                <w:szCs w:val="16"/>
              </w:rPr>
              <w:t>Date</w:t>
            </w:r>
            <w:r w:rsidR="00BD3EED">
              <w:rPr>
                <w:rFonts w:ascii="Calibri" w:eastAsia="Calibri" w:hAnsi="Calibri" w:cs="Arial"/>
                <w:sz w:val="16"/>
                <w:szCs w:val="16"/>
              </w:rPr>
              <w:t xml:space="preserve"> (dd/mm/jj)</w:t>
            </w:r>
          </w:p>
        </w:tc>
        <w:tc>
          <w:tcPr>
            <w:tcW w:w="995" w:type="pct"/>
          </w:tcPr>
          <w:p w:rsidR="002F22A3" w:rsidRPr="00BA2CA1" w:rsidRDefault="00BA2CA1" w:rsidP="00BA2CA1">
            <w:pPr>
              <w:rPr>
                <w:rFonts w:ascii="Calibri" w:eastAsia="Calibri" w:hAnsi="Calibri" w:cs="Arial"/>
                <w:sz w:val="16"/>
                <w:szCs w:val="16"/>
                <w:lang w:val="nl-NL"/>
              </w:rPr>
            </w:pPr>
            <w:r w:rsidRPr="00BA2CA1">
              <w:rPr>
                <w:rFonts w:ascii="Calibri" w:eastAsia="Calibri" w:hAnsi="Calibri" w:cs="Arial"/>
                <w:sz w:val="16"/>
                <w:szCs w:val="16"/>
                <w:lang w:val="nl-NL"/>
              </w:rPr>
              <w:t>Textfield</w:t>
            </w:r>
            <w:r w:rsidR="00BD3EED">
              <w:rPr>
                <w:rFonts w:ascii="Calibri" w:eastAsia="Calibri" w:hAnsi="Calibri" w:cs="Arial"/>
                <w:sz w:val="16"/>
                <w:szCs w:val="16"/>
                <w:lang w:val="nl-NL"/>
              </w:rPr>
              <w:t xml:space="preserve"> / Ajax kalendertje</w:t>
            </w:r>
          </w:p>
        </w:tc>
      </w:tr>
      <w:tr w:rsidR="00057311" w:rsidRPr="00BA2CA1" w:rsidTr="00B01383">
        <w:trPr>
          <w:cantSplit/>
          <w:trHeight w:val="140"/>
        </w:trPr>
        <w:tc>
          <w:tcPr>
            <w:tcW w:w="559" w:type="pct"/>
            <w:vMerge/>
            <w:shd w:val="clear" w:color="auto" w:fill="DBE5F1" w:themeFill="accent1" w:themeFillTint="33"/>
          </w:tcPr>
          <w:p w:rsidR="00057311" w:rsidRPr="00114546" w:rsidRDefault="00057311" w:rsidP="006F5656">
            <w:pPr>
              <w:rPr>
                <w:rFonts w:ascii="Calibri" w:eastAsia="Calibri" w:hAnsi="Calibri" w:cs="Arial"/>
                <w:i/>
                <w:sz w:val="16"/>
                <w:szCs w:val="16"/>
              </w:rPr>
            </w:pPr>
          </w:p>
        </w:tc>
        <w:tc>
          <w:tcPr>
            <w:tcW w:w="98" w:type="pct"/>
            <w:vMerge/>
          </w:tcPr>
          <w:p w:rsidR="00057311" w:rsidRDefault="00057311" w:rsidP="006F5656">
            <w:pPr>
              <w:rPr>
                <w:rFonts w:ascii="Calibri" w:eastAsia="Calibri" w:hAnsi="Calibri" w:cs="Arial"/>
                <w:sz w:val="16"/>
                <w:szCs w:val="16"/>
              </w:rPr>
            </w:pPr>
          </w:p>
        </w:tc>
        <w:tc>
          <w:tcPr>
            <w:tcW w:w="1337" w:type="pct"/>
          </w:tcPr>
          <w:p w:rsidR="00057311" w:rsidRDefault="00057311" w:rsidP="006F5656">
            <w:pPr>
              <w:rPr>
                <w:rFonts w:ascii="Calibri" w:eastAsia="Calibri" w:hAnsi="Calibri" w:cs="Arial"/>
                <w:sz w:val="16"/>
                <w:szCs w:val="16"/>
              </w:rPr>
            </w:pPr>
            <w:r>
              <w:rPr>
                <w:rFonts w:ascii="Calibri" w:eastAsia="Calibri" w:hAnsi="Calibri" w:cs="Arial"/>
                <w:sz w:val="16"/>
                <w:szCs w:val="16"/>
              </w:rPr>
              <w:t>Periode</w:t>
            </w:r>
          </w:p>
        </w:tc>
        <w:tc>
          <w:tcPr>
            <w:tcW w:w="2011" w:type="pct"/>
            <w:gridSpan w:val="3"/>
          </w:tcPr>
          <w:p w:rsidR="00057311" w:rsidRDefault="00057311" w:rsidP="006F5656">
            <w:pPr>
              <w:rPr>
                <w:rFonts w:ascii="Calibri" w:eastAsia="Calibri" w:hAnsi="Calibri" w:cs="Arial"/>
                <w:sz w:val="16"/>
                <w:szCs w:val="16"/>
              </w:rPr>
            </w:pPr>
            <w:r>
              <w:rPr>
                <w:rFonts w:ascii="Calibri" w:eastAsia="Calibri" w:hAnsi="Calibri" w:cs="Arial"/>
                <w:sz w:val="16"/>
                <w:szCs w:val="16"/>
              </w:rPr>
              <w:t>[dagelijks/weekelijks/maandelijks/jaarlijks]</w:t>
            </w:r>
          </w:p>
        </w:tc>
        <w:tc>
          <w:tcPr>
            <w:tcW w:w="995" w:type="pct"/>
          </w:tcPr>
          <w:p w:rsidR="00057311" w:rsidRPr="00BA2CA1" w:rsidRDefault="00057311" w:rsidP="00BA2CA1">
            <w:pPr>
              <w:rPr>
                <w:rFonts w:ascii="Calibri" w:eastAsia="Calibri" w:hAnsi="Calibri" w:cs="Arial"/>
                <w:sz w:val="16"/>
                <w:szCs w:val="16"/>
                <w:lang w:val="nl-NL"/>
              </w:rPr>
            </w:pPr>
            <w:r>
              <w:rPr>
                <w:rFonts w:ascii="Calibri" w:eastAsia="Calibri" w:hAnsi="Calibri" w:cs="Arial"/>
                <w:sz w:val="16"/>
                <w:szCs w:val="16"/>
              </w:rPr>
              <w:t>Pulldown</w:t>
            </w:r>
          </w:p>
        </w:tc>
      </w:tr>
      <w:tr w:rsidR="002F22A3" w:rsidRPr="00BA2CA1" w:rsidTr="00B01383">
        <w:trPr>
          <w:cantSplit/>
          <w:trHeight w:val="140"/>
        </w:trPr>
        <w:tc>
          <w:tcPr>
            <w:tcW w:w="559" w:type="pct"/>
            <w:vMerge/>
            <w:shd w:val="clear" w:color="auto" w:fill="DBE5F1" w:themeFill="accent1" w:themeFillTint="33"/>
          </w:tcPr>
          <w:p w:rsidR="002F22A3" w:rsidRPr="00BA2CA1" w:rsidRDefault="002F22A3" w:rsidP="006F5656">
            <w:pPr>
              <w:rPr>
                <w:rFonts w:ascii="Calibri" w:eastAsia="Calibri" w:hAnsi="Calibri" w:cs="Arial"/>
                <w:i/>
                <w:sz w:val="16"/>
                <w:szCs w:val="16"/>
                <w:lang w:val="nl-NL"/>
              </w:rPr>
            </w:pPr>
          </w:p>
        </w:tc>
        <w:tc>
          <w:tcPr>
            <w:tcW w:w="98" w:type="pct"/>
            <w:vMerge/>
          </w:tcPr>
          <w:p w:rsidR="002F22A3" w:rsidRPr="00BA2CA1" w:rsidRDefault="002F22A3" w:rsidP="006F5656">
            <w:pPr>
              <w:rPr>
                <w:rFonts w:ascii="Calibri" w:eastAsia="Calibri" w:hAnsi="Calibri" w:cs="Arial"/>
                <w:sz w:val="16"/>
                <w:szCs w:val="16"/>
                <w:lang w:val="nl-NL"/>
              </w:rPr>
            </w:pPr>
          </w:p>
        </w:tc>
        <w:tc>
          <w:tcPr>
            <w:tcW w:w="1337" w:type="pct"/>
          </w:tcPr>
          <w:p w:rsidR="002F22A3" w:rsidRPr="00BA2CA1" w:rsidRDefault="00BA2CA1" w:rsidP="006F5656">
            <w:pPr>
              <w:rPr>
                <w:rFonts w:ascii="Calibri" w:eastAsia="Calibri" w:hAnsi="Calibri" w:cs="Arial"/>
                <w:sz w:val="16"/>
                <w:szCs w:val="16"/>
                <w:lang w:val="nl-NL"/>
              </w:rPr>
            </w:pPr>
            <w:r>
              <w:rPr>
                <w:rFonts w:ascii="Calibri" w:eastAsia="Calibri" w:hAnsi="Calibri" w:cs="Arial"/>
                <w:sz w:val="16"/>
                <w:szCs w:val="16"/>
                <w:lang w:val="nl-NL"/>
              </w:rPr>
              <w:t>Bedrag totaal</w:t>
            </w:r>
          </w:p>
        </w:tc>
        <w:tc>
          <w:tcPr>
            <w:tcW w:w="2011" w:type="pct"/>
            <w:gridSpan w:val="3"/>
          </w:tcPr>
          <w:p w:rsidR="002F22A3" w:rsidRPr="004A66CA" w:rsidRDefault="00C4335E" w:rsidP="006F5656">
            <w:pPr>
              <w:rPr>
                <w:rFonts w:ascii="Calibri" w:eastAsia="Calibri" w:hAnsi="Calibri" w:cs="Arial"/>
                <w:sz w:val="16"/>
                <w:szCs w:val="16"/>
                <w:lang w:val="nl-NL"/>
              </w:rPr>
            </w:pPr>
            <w:r>
              <w:rPr>
                <w:rFonts w:ascii="Calibri" w:eastAsia="Calibri" w:hAnsi="Calibri" w:cs="Arial"/>
                <w:sz w:val="16"/>
                <w:szCs w:val="16"/>
                <w:lang w:val="nl-NL"/>
              </w:rPr>
              <w:t>Money (cijfers gescheiden door een komma/punt afgerond op max 2 decimalen)</w:t>
            </w:r>
          </w:p>
        </w:tc>
        <w:tc>
          <w:tcPr>
            <w:tcW w:w="995" w:type="pct"/>
          </w:tcPr>
          <w:p w:rsidR="002F22A3" w:rsidRPr="00BA2CA1" w:rsidRDefault="00C4335E" w:rsidP="006F5656">
            <w:pPr>
              <w:rPr>
                <w:rFonts w:ascii="Calibri" w:eastAsia="Calibri" w:hAnsi="Calibri" w:cs="Arial"/>
                <w:sz w:val="16"/>
                <w:szCs w:val="16"/>
                <w:lang w:val="nl-NL"/>
              </w:rPr>
            </w:pPr>
            <w:r>
              <w:rPr>
                <w:rFonts w:ascii="Calibri" w:eastAsia="Calibri" w:hAnsi="Calibri" w:cs="Arial"/>
                <w:sz w:val="16"/>
                <w:szCs w:val="16"/>
                <w:lang w:val="nl-NL"/>
              </w:rPr>
              <w:t>Textfield</w:t>
            </w:r>
          </w:p>
        </w:tc>
      </w:tr>
      <w:tr w:rsidR="002F22A3" w:rsidRPr="00BA2CA1" w:rsidTr="00B01383">
        <w:trPr>
          <w:cantSplit/>
          <w:trHeight w:val="140"/>
        </w:trPr>
        <w:tc>
          <w:tcPr>
            <w:tcW w:w="559" w:type="pct"/>
            <w:vMerge/>
            <w:shd w:val="clear" w:color="auto" w:fill="DBE5F1" w:themeFill="accent1" w:themeFillTint="33"/>
          </w:tcPr>
          <w:p w:rsidR="002F22A3" w:rsidRPr="00BA2CA1" w:rsidRDefault="002F22A3" w:rsidP="006F5656">
            <w:pPr>
              <w:rPr>
                <w:rFonts w:ascii="Calibri" w:eastAsia="Calibri" w:hAnsi="Calibri" w:cs="Arial"/>
                <w:i/>
                <w:sz w:val="16"/>
                <w:szCs w:val="16"/>
                <w:lang w:val="nl-NL"/>
              </w:rPr>
            </w:pPr>
          </w:p>
        </w:tc>
        <w:tc>
          <w:tcPr>
            <w:tcW w:w="98" w:type="pct"/>
            <w:vMerge/>
          </w:tcPr>
          <w:p w:rsidR="002F22A3" w:rsidRPr="00BA2CA1" w:rsidRDefault="002F22A3" w:rsidP="006F5656">
            <w:pPr>
              <w:rPr>
                <w:rFonts w:ascii="Calibri" w:eastAsia="Calibri" w:hAnsi="Calibri" w:cs="Arial"/>
                <w:sz w:val="16"/>
                <w:szCs w:val="16"/>
                <w:lang w:val="nl-NL"/>
              </w:rPr>
            </w:pPr>
          </w:p>
        </w:tc>
        <w:tc>
          <w:tcPr>
            <w:tcW w:w="1337" w:type="pct"/>
          </w:tcPr>
          <w:p w:rsidR="002F22A3" w:rsidRPr="00BA2CA1" w:rsidRDefault="00C4335E" w:rsidP="006F5656">
            <w:pPr>
              <w:rPr>
                <w:rFonts w:ascii="Calibri" w:eastAsia="Calibri" w:hAnsi="Calibri" w:cs="Arial"/>
                <w:sz w:val="16"/>
                <w:szCs w:val="16"/>
                <w:lang w:val="nl-NL"/>
              </w:rPr>
            </w:pPr>
            <w:r>
              <w:rPr>
                <w:rFonts w:ascii="Calibri" w:eastAsia="Calibri" w:hAnsi="Calibri" w:cs="Arial"/>
                <w:sz w:val="16"/>
                <w:szCs w:val="16"/>
                <w:lang w:val="nl-NL"/>
              </w:rPr>
              <w:t>Omschrijving (Specificatie van de kosten)</w:t>
            </w:r>
          </w:p>
        </w:tc>
        <w:tc>
          <w:tcPr>
            <w:tcW w:w="2011" w:type="pct"/>
            <w:gridSpan w:val="3"/>
          </w:tcPr>
          <w:p w:rsidR="002F22A3" w:rsidRPr="00BA2CA1" w:rsidRDefault="002F22A3" w:rsidP="006F5656">
            <w:pPr>
              <w:rPr>
                <w:rFonts w:ascii="Calibri" w:eastAsia="Calibri" w:hAnsi="Calibri" w:cs="Arial"/>
                <w:sz w:val="16"/>
                <w:szCs w:val="16"/>
                <w:lang w:val="nl-NL"/>
              </w:rPr>
            </w:pPr>
          </w:p>
        </w:tc>
        <w:tc>
          <w:tcPr>
            <w:tcW w:w="995" w:type="pct"/>
          </w:tcPr>
          <w:p w:rsidR="002F22A3" w:rsidRPr="00BA2CA1" w:rsidRDefault="00C4335E" w:rsidP="006F5656">
            <w:pPr>
              <w:rPr>
                <w:rFonts w:ascii="Calibri" w:eastAsia="Calibri" w:hAnsi="Calibri" w:cs="Arial"/>
                <w:sz w:val="16"/>
                <w:szCs w:val="16"/>
                <w:lang w:val="nl-NL"/>
              </w:rPr>
            </w:pPr>
            <w:commentRangeStart w:id="1"/>
            <w:r>
              <w:rPr>
                <w:rFonts w:ascii="Calibri" w:eastAsia="Calibri" w:hAnsi="Calibri" w:cs="Arial"/>
                <w:sz w:val="16"/>
                <w:szCs w:val="16"/>
                <w:lang w:val="nl-NL"/>
              </w:rPr>
              <w:t>Textarea</w:t>
            </w:r>
            <w:commentRangeEnd w:id="1"/>
            <w:r>
              <w:rPr>
                <w:rStyle w:val="Verwijzingopmerking"/>
              </w:rPr>
              <w:commentReference w:id="1"/>
            </w:r>
          </w:p>
        </w:tc>
      </w:tr>
      <w:tr w:rsidR="003D5E54" w:rsidRPr="003D5E54" w:rsidTr="00B01383">
        <w:trPr>
          <w:cantSplit/>
          <w:trHeight w:val="140"/>
        </w:trPr>
        <w:tc>
          <w:tcPr>
            <w:tcW w:w="559" w:type="pct"/>
            <w:vMerge/>
            <w:shd w:val="clear" w:color="auto" w:fill="DBE5F1" w:themeFill="accent1" w:themeFillTint="33"/>
          </w:tcPr>
          <w:p w:rsidR="003D5E54" w:rsidRPr="00BA2CA1" w:rsidRDefault="003D5E54" w:rsidP="006F5656">
            <w:pPr>
              <w:rPr>
                <w:rFonts w:ascii="Calibri" w:eastAsia="Calibri" w:hAnsi="Calibri" w:cs="Arial"/>
                <w:i/>
                <w:sz w:val="16"/>
                <w:szCs w:val="16"/>
                <w:lang w:val="nl-NL"/>
              </w:rPr>
            </w:pPr>
          </w:p>
        </w:tc>
        <w:tc>
          <w:tcPr>
            <w:tcW w:w="98" w:type="pct"/>
            <w:vMerge/>
          </w:tcPr>
          <w:p w:rsidR="003D5E54" w:rsidRPr="00BA2CA1" w:rsidRDefault="003D5E54" w:rsidP="006F5656">
            <w:pPr>
              <w:rPr>
                <w:rFonts w:ascii="Calibri" w:eastAsia="Calibri" w:hAnsi="Calibri" w:cs="Arial"/>
                <w:sz w:val="16"/>
                <w:szCs w:val="16"/>
                <w:lang w:val="nl-NL"/>
              </w:rPr>
            </w:pPr>
          </w:p>
        </w:tc>
        <w:tc>
          <w:tcPr>
            <w:tcW w:w="1337" w:type="pct"/>
          </w:tcPr>
          <w:p w:rsidR="003D5E54" w:rsidRDefault="003D5E54" w:rsidP="0065429B">
            <w:pPr>
              <w:rPr>
                <w:rFonts w:ascii="Calibri" w:eastAsia="Calibri" w:hAnsi="Calibri" w:cs="Arial"/>
                <w:sz w:val="16"/>
                <w:szCs w:val="16"/>
                <w:lang w:val="nl-NL"/>
              </w:rPr>
            </w:pPr>
            <w:r>
              <w:rPr>
                <w:rFonts w:ascii="Calibri" w:eastAsia="Calibri" w:hAnsi="Calibri" w:cs="Arial"/>
                <w:sz w:val="16"/>
                <w:szCs w:val="16"/>
                <w:lang w:val="nl-NL"/>
              </w:rPr>
              <w:t xml:space="preserve">Bovenstaande velden hebben betrekking op wireframe 1 </w:t>
            </w:r>
          </w:p>
        </w:tc>
        <w:tc>
          <w:tcPr>
            <w:tcW w:w="2011" w:type="pct"/>
            <w:gridSpan w:val="3"/>
          </w:tcPr>
          <w:p w:rsidR="003D5E54" w:rsidRPr="00BA2CA1" w:rsidRDefault="003D5E54" w:rsidP="0065429B">
            <w:pPr>
              <w:rPr>
                <w:rFonts w:ascii="Calibri" w:eastAsia="Calibri" w:hAnsi="Calibri" w:cs="Arial"/>
                <w:sz w:val="16"/>
                <w:szCs w:val="16"/>
                <w:lang w:val="nl-NL"/>
              </w:rPr>
            </w:pPr>
            <w:r>
              <w:rPr>
                <w:rFonts w:ascii="Calibri" w:eastAsia="Calibri" w:hAnsi="Calibri" w:cs="Arial"/>
                <w:sz w:val="16"/>
                <w:szCs w:val="16"/>
                <w:lang w:val="nl-NL"/>
              </w:rPr>
              <w:t xml:space="preserve">Onderstaande velden hebben betrekking op wireframe </w:t>
            </w:r>
            <w:r>
              <w:rPr>
                <w:rFonts w:ascii="Calibri" w:eastAsia="Calibri" w:hAnsi="Calibri" w:cs="Arial"/>
                <w:sz w:val="16"/>
                <w:szCs w:val="16"/>
                <w:lang w:val="nl-NL"/>
              </w:rPr>
              <w:t>2</w:t>
            </w:r>
          </w:p>
        </w:tc>
        <w:tc>
          <w:tcPr>
            <w:tcW w:w="995" w:type="pct"/>
          </w:tcPr>
          <w:p w:rsidR="003D5E54" w:rsidRDefault="003D5E54" w:rsidP="0065429B">
            <w:pPr>
              <w:rPr>
                <w:rFonts w:ascii="Calibri" w:eastAsia="Calibri" w:hAnsi="Calibri" w:cs="Arial"/>
                <w:sz w:val="16"/>
                <w:szCs w:val="16"/>
                <w:lang w:val="nl-NL"/>
              </w:rPr>
            </w:pPr>
          </w:p>
        </w:tc>
      </w:tr>
      <w:tr w:rsidR="003D5E54" w:rsidRPr="00BA2CA1" w:rsidTr="00B01383">
        <w:trPr>
          <w:cantSplit/>
          <w:trHeight w:val="140"/>
        </w:trPr>
        <w:tc>
          <w:tcPr>
            <w:tcW w:w="559" w:type="pct"/>
            <w:vMerge/>
            <w:shd w:val="clear" w:color="auto" w:fill="DBE5F1" w:themeFill="accent1" w:themeFillTint="33"/>
          </w:tcPr>
          <w:p w:rsidR="003D5E54" w:rsidRPr="00BA2CA1" w:rsidRDefault="003D5E54" w:rsidP="006F5656">
            <w:pPr>
              <w:rPr>
                <w:rFonts w:ascii="Calibri" w:eastAsia="Calibri" w:hAnsi="Calibri" w:cs="Arial"/>
                <w:i/>
                <w:sz w:val="16"/>
                <w:szCs w:val="16"/>
                <w:lang w:val="nl-NL"/>
              </w:rPr>
            </w:pPr>
          </w:p>
        </w:tc>
        <w:tc>
          <w:tcPr>
            <w:tcW w:w="98" w:type="pct"/>
            <w:vMerge/>
          </w:tcPr>
          <w:p w:rsidR="003D5E54" w:rsidRPr="00BA2CA1" w:rsidRDefault="003D5E54" w:rsidP="006F5656">
            <w:pPr>
              <w:rPr>
                <w:rFonts w:ascii="Calibri" w:eastAsia="Calibri" w:hAnsi="Calibri" w:cs="Arial"/>
                <w:sz w:val="16"/>
                <w:szCs w:val="16"/>
                <w:lang w:val="nl-NL"/>
              </w:rPr>
            </w:pPr>
          </w:p>
        </w:tc>
        <w:tc>
          <w:tcPr>
            <w:tcW w:w="1337" w:type="pct"/>
          </w:tcPr>
          <w:p w:rsidR="003D5E54" w:rsidRPr="00BA2CA1" w:rsidRDefault="003D5E54" w:rsidP="00B8779F">
            <w:pPr>
              <w:spacing w:before="240"/>
              <w:rPr>
                <w:rFonts w:ascii="Calibri" w:eastAsia="Calibri" w:hAnsi="Calibri" w:cs="Arial"/>
                <w:sz w:val="16"/>
                <w:szCs w:val="16"/>
                <w:lang w:val="nl-NL"/>
              </w:rPr>
            </w:pPr>
            <w:r>
              <w:rPr>
                <w:rFonts w:ascii="Calibri" w:eastAsia="Calibri" w:hAnsi="Calibri" w:cs="Arial"/>
                <w:sz w:val="16"/>
                <w:szCs w:val="16"/>
                <w:lang w:val="nl-NL"/>
              </w:rPr>
              <w:t>Door wie betaald [standaard waarde = alleen gebruiker die de kosten invoert] (Vink aan wie er allemaal betaald hebben)</w:t>
            </w:r>
          </w:p>
        </w:tc>
        <w:tc>
          <w:tcPr>
            <w:tcW w:w="2011" w:type="pct"/>
            <w:gridSpan w:val="3"/>
          </w:tcPr>
          <w:p w:rsidR="003D5E54" w:rsidRDefault="003D5E54" w:rsidP="006F5656">
            <w:pPr>
              <w:rPr>
                <w:rFonts w:ascii="Calibri" w:eastAsia="Calibri" w:hAnsi="Calibri" w:cs="Arial"/>
                <w:sz w:val="16"/>
                <w:szCs w:val="16"/>
                <w:lang w:val="nl-NL"/>
              </w:rPr>
            </w:pPr>
            <w:r>
              <w:rPr>
                <w:rFonts w:ascii="Calibri" w:eastAsia="Calibri" w:hAnsi="Calibri" w:cs="Arial"/>
                <w:sz w:val="16"/>
                <w:szCs w:val="16"/>
                <w:lang w:val="nl-NL"/>
              </w:rPr>
              <w:t>[gebruikers]</w:t>
            </w:r>
          </w:p>
          <w:p w:rsidR="003D5E54" w:rsidRPr="00BA2CA1" w:rsidRDefault="003D5E54" w:rsidP="006F5656">
            <w:pPr>
              <w:rPr>
                <w:rFonts w:ascii="Calibri" w:eastAsia="Calibri" w:hAnsi="Calibri" w:cs="Arial"/>
                <w:sz w:val="16"/>
                <w:szCs w:val="16"/>
                <w:lang w:val="nl-NL"/>
              </w:rPr>
            </w:pPr>
            <w:commentRangeStart w:id="2"/>
            <w:r>
              <w:rPr>
                <w:rFonts w:ascii="Calibri" w:eastAsia="Calibri" w:hAnsi="Calibri" w:cs="Arial"/>
                <w:sz w:val="16"/>
                <w:szCs w:val="16"/>
                <w:lang w:val="nl-NL"/>
              </w:rPr>
              <w:t>[huisrekening]</w:t>
            </w:r>
            <w:commentRangeEnd w:id="2"/>
            <w:r>
              <w:rPr>
                <w:rStyle w:val="Verwijzingopmerking"/>
              </w:rPr>
              <w:commentReference w:id="2"/>
            </w:r>
          </w:p>
        </w:tc>
        <w:tc>
          <w:tcPr>
            <w:tcW w:w="995" w:type="pct"/>
          </w:tcPr>
          <w:p w:rsidR="003D5E54" w:rsidRPr="00BA2CA1" w:rsidRDefault="003D5E54" w:rsidP="006F5656">
            <w:pPr>
              <w:rPr>
                <w:rFonts w:ascii="Calibri" w:eastAsia="Calibri" w:hAnsi="Calibri" w:cs="Arial"/>
                <w:sz w:val="16"/>
                <w:szCs w:val="16"/>
                <w:lang w:val="nl-NL"/>
              </w:rPr>
            </w:pPr>
            <w:r>
              <w:rPr>
                <w:rFonts w:ascii="Calibri" w:eastAsia="Calibri" w:hAnsi="Calibri" w:cs="Arial"/>
                <w:sz w:val="16"/>
                <w:szCs w:val="16"/>
                <w:lang w:val="nl-NL"/>
              </w:rPr>
              <w:t>Checkbox</w:t>
            </w:r>
          </w:p>
        </w:tc>
      </w:tr>
      <w:tr w:rsidR="003D5E54" w:rsidRPr="00BA2CA1" w:rsidTr="00B01383">
        <w:trPr>
          <w:cantSplit/>
          <w:trHeight w:val="140"/>
        </w:trPr>
        <w:tc>
          <w:tcPr>
            <w:tcW w:w="559" w:type="pct"/>
            <w:vMerge/>
            <w:shd w:val="clear" w:color="auto" w:fill="DBE5F1" w:themeFill="accent1" w:themeFillTint="33"/>
          </w:tcPr>
          <w:p w:rsidR="003D5E54" w:rsidRPr="00BA2CA1" w:rsidRDefault="003D5E54" w:rsidP="006F5656">
            <w:pPr>
              <w:rPr>
                <w:rFonts w:ascii="Calibri" w:eastAsia="Calibri" w:hAnsi="Calibri" w:cs="Arial"/>
                <w:i/>
                <w:sz w:val="16"/>
                <w:szCs w:val="16"/>
                <w:lang w:val="nl-NL"/>
              </w:rPr>
            </w:pPr>
          </w:p>
        </w:tc>
        <w:tc>
          <w:tcPr>
            <w:tcW w:w="98" w:type="pct"/>
            <w:vMerge/>
          </w:tcPr>
          <w:p w:rsidR="003D5E54" w:rsidRPr="00BA2CA1" w:rsidRDefault="003D5E54" w:rsidP="006F5656">
            <w:pPr>
              <w:rPr>
                <w:rFonts w:ascii="Calibri" w:eastAsia="Calibri" w:hAnsi="Calibri" w:cs="Arial"/>
                <w:sz w:val="16"/>
                <w:szCs w:val="16"/>
                <w:lang w:val="nl-NL"/>
              </w:rPr>
            </w:pPr>
          </w:p>
        </w:tc>
        <w:tc>
          <w:tcPr>
            <w:tcW w:w="1337" w:type="pct"/>
          </w:tcPr>
          <w:p w:rsidR="003D5E54" w:rsidRDefault="003D5E54" w:rsidP="00B8779F">
            <w:pPr>
              <w:rPr>
                <w:rFonts w:ascii="Calibri" w:eastAsia="Calibri" w:hAnsi="Calibri" w:cs="Arial"/>
                <w:sz w:val="16"/>
                <w:szCs w:val="16"/>
                <w:lang w:val="nl-NL"/>
              </w:rPr>
            </w:pPr>
            <w:commentRangeStart w:id="3"/>
            <w:r>
              <w:rPr>
                <w:rFonts w:ascii="Calibri" w:eastAsia="Calibri" w:hAnsi="Calibri" w:cs="Arial"/>
                <w:sz w:val="16"/>
                <w:szCs w:val="16"/>
                <w:lang w:val="nl-NL"/>
              </w:rPr>
              <w:t>Bedrag betaald (Default staat het gehele bedrag als betaald door de gebruiker die de kosten invoert)</w:t>
            </w:r>
          </w:p>
        </w:tc>
        <w:tc>
          <w:tcPr>
            <w:tcW w:w="2011" w:type="pct"/>
            <w:gridSpan w:val="3"/>
          </w:tcPr>
          <w:p w:rsidR="003D5E54" w:rsidRPr="004A66CA" w:rsidRDefault="003D5E54" w:rsidP="00395DF1">
            <w:pPr>
              <w:rPr>
                <w:rFonts w:ascii="Calibri" w:eastAsia="Calibri" w:hAnsi="Calibri" w:cs="Arial"/>
                <w:sz w:val="16"/>
                <w:szCs w:val="16"/>
                <w:lang w:val="nl-NL"/>
              </w:rPr>
            </w:pPr>
            <w:r>
              <w:rPr>
                <w:rFonts w:ascii="Calibri" w:eastAsia="Calibri" w:hAnsi="Calibri" w:cs="Arial"/>
                <w:sz w:val="16"/>
                <w:szCs w:val="16"/>
                <w:lang w:val="nl-NL"/>
              </w:rPr>
              <w:t>Numeriek of money. Dit is een verhouding met de som van de in deze kolom ingevulde totaal (dus als je bijv. 2 invult bij gebruiker A en 1 invult bij gebruiker B, heeft gebruiker A 2/3 betaald van de Totale som.)</w:t>
            </w:r>
          </w:p>
        </w:tc>
        <w:tc>
          <w:tcPr>
            <w:tcW w:w="995" w:type="pct"/>
          </w:tcPr>
          <w:p w:rsidR="003D5E54" w:rsidRDefault="003D5E54" w:rsidP="006F5656">
            <w:pPr>
              <w:rPr>
                <w:rFonts w:ascii="Calibri" w:eastAsia="Calibri" w:hAnsi="Calibri" w:cs="Arial"/>
                <w:sz w:val="16"/>
                <w:szCs w:val="16"/>
                <w:lang w:val="nl-NL"/>
              </w:rPr>
            </w:pPr>
            <w:r>
              <w:rPr>
                <w:rFonts w:ascii="Calibri" w:eastAsia="Calibri" w:hAnsi="Calibri" w:cs="Arial"/>
                <w:sz w:val="16"/>
                <w:szCs w:val="16"/>
                <w:lang w:val="nl-NL"/>
              </w:rPr>
              <w:t>Textfield</w:t>
            </w:r>
            <w:commentRangeEnd w:id="3"/>
            <w:r>
              <w:rPr>
                <w:rStyle w:val="Verwijzingopmerking"/>
              </w:rPr>
              <w:commentReference w:id="3"/>
            </w:r>
          </w:p>
        </w:tc>
      </w:tr>
      <w:tr w:rsidR="003D5E54" w:rsidRPr="00BA2CA1" w:rsidTr="00B01383">
        <w:trPr>
          <w:cantSplit/>
          <w:trHeight w:val="140"/>
        </w:trPr>
        <w:tc>
          <w:tcPr>
            <w:tcW w:w="559" w:type="pct"/>
            <w:vMerge/>
            <w:shd w:val="clear" w:color="auto" w:fill="DBE5F1" w:themeFill="accent1" w:themeFillTint="33"/>
          </w:tcPr>
          <w:p w:rsidR="003D5E54" w:rsidRPr="00BA2CA1" w:rsidRDefault="003D5E54" w:rsidP="006F5656">
            <w:pPr>
              <w:rPr>
                <w:rFonts w:ascii="Calibri" w:eastAsia="Calibri" w:hAnsi="Calibri" w:cs="Arial"/>
                <w:i/>
                <w:sz w:val="16"/>
                <w:szCs w:val="16"/>
                <w:lang w:val="nl-NL"/>
              </w:rPr>
            </w:pPr>
          </w:p>
        </w:tc>
        <w:tc>
          <w:tcPr>
            <w:tcW w:w="98" w:type="pct"/>
            <w:vMerge/>
          </w:tcPr>
          <w:p w:rsidR="003D5E54" w:rsidRPr="00BA2CA1" w:rsidRDefault="003D5E54" w:rsidP="006F5656">
            <w:pPr>
              <w:rPr>
                <w:rFonts w:ascii="Calibri" w:eastAsia="Calibri" w:hAnsi="Calibri" w:cs="Arial"/>
                <w:sz w:val="16"/>
                <w:szCs w:val="16"/>
                <w:lang w:val="nl-NL"/>
              </w:rPr>
            </w:pPr>
          </w:p>
        </w:tc>
        <w:tc>
          <w:tcPr>
            <w:tcW w:w="1337" w:type="pct"/>
          </w:tcPr>
          <w:p w:rsidR="003D5E54" w:rsidRDefault="003D5E54" w:rsidP="00E47C27">
            <w:pPr>
              <w:rPr>
                <w:rFonts w:ascii="Calibri" w:eastAsia="Calibri" w:hAnsi="Calibri" w:cs="Arial"/>
                <w:sz w:val="16"/>
                <w:szCs w:val="16"/>
                <w:lang w:val="nl-NL"/>
              </w:rPr>
            </w:pPr>
            <w:r>
              <w:rPr>
                <w:rFonts w:ascii="Calibri" w:eastAsia="Calibri" w:hAnsi="Calibri" w:cs="Arial"/>
                <w:sz w:val="16"/>
                <w:szCs w:val="16"/>
                <w:lang w:val="nl-NL"/>
              </w:rPr>
              <w:t>Aandeel/ Exacte kosten</w:t>
            </w:r>
            <w:commentRangeStart w:id="4"/>
            <w:r>
              <w:rPr>
                <w:rFonts w:ascii="Calibri" w:eastAsia="Calibri" w:hAnsi="Calibri" w:cs="Arial"/>
                <w:sz w:val="16"/>
                <w:szCs w:val="16"/>
                <w:lang w:val="nl-NL"/>
              </w:rPr>
              <w:t>(Default staat het gehele bedrag als betaald door de gebruiker die de kosten invoert)</w:t>
            </w:r>
          </w:p>
        </w:tc>
        <w:tc>
          <w:tcPr>
            <w:tcW w:w="2011" w:type="pct"/>
            <w:gridSpan w:val="3"/>
          </w:tcPr>
          <w:p w:rsidR="003D5E54" w:rsidRPr="004A66CA" w:rsidRDefault="003D5E54" w:rsidP="00DB5477">
            <w:pPr>
              <w:rPr>
                <w:rFonts w:ascii="Calibri" w:eastAsia="Calibri" w:hAnsi="Calibri" w:cs="Arial"/>
                <w:sz w:val="16"/>
                <w:szCs w:val="16"/>
                <w:lang w:val="nl-NL"/>
              </w:rPr>
            </w:pPr>
            <w:r>
              <w:rPr>
                <w:rFonts w:ascii="Calibri" w:eastAsia="Calibri" w:hAnsi="Calibri" w:cs="Arial"/>
                <w:sz w:val="16"/>
                <w:szCs w:val="16"/>
                <w:lang w:val="nl-NL"/>
              </w:rPr>
              <w:t>Numeriek of money. Dit is een verhouding met de som van de in deze kolom ingevulde totaal (dus als je bijv. 2 invult bij gebruiker A en 1 invult bij gebruiker B, heeft gebruiker A 2/3 betaald van de Totale som. Maar ook als het totaal bedrag 6 euro is en gebruiker A heeft 3,33 euro aan kosten gemaakt en )</w:t>
            </w:r>
          </w:p>
        </w:tc>
        <w:tc>
          <w:tcPr>
            <w:tcW w:w="995" w:type="pct"/>
          </w:tcPr>
          <w:p w:rsidR="003D5E54" w:rsidRDefault="003D5E54" w:rsidP="0036380C">
            <w:pPr>
              <w:rPr>
                <w:rFonts w:ascii="Calibri" w:eastAsia="Calibri" w:hAnsi="Calibri" w:cs="Arial"/>
                <w:sz w:val="16"/>
                <w:szCs w:val="16"/>
                <w:lang w:val="nl-NL"/>
              </w:rPr>
            </w:pPr>
            <w:r>
              <w:rPr>
                <w:rFonts w:ascii="Calibri" w:eastAsia="Calibri" w:hAnsi="Calibri" w:cs="Arial"/>
                <w:sz w:val="16"/>
                <w:szCs w:val="16"/>
                <w:lang w:val="nl-NL"/>
              </w:rPr>
              <w:t>Textfield</w:t>
            </w:r>
            <w:commentRangeEnd w:id="4"/>
            <w:r>
              <w:rPr>
                <w:rStyle w:val="Verwijzingopmerking"/>
              </w:rPr>
              <w:commentReference w:id="4"/>
            </w:r>
          </w:p>
        </w:tc>
      </w:tr>
      <w:tr w:rsidR="003D5E54" w:rsidRPr="00BA2CA1" w:rsidTr="00B01383">
        <w:trPr>
          <w:cantSplit/>
          <w:trHeight w:val="140"/>
        </w:trPr>
        <w:tc>
          <w:tcPr>
            <w:tcW w:w="559" w:type="pct"/>
            <w:vMerge/>
            <w:shd w:val="clear" w:color="auto" w:fill="DBE5F1" w:themeFill="accent1" w:themeFillTint="33"/>
          </w:tcPr>
          <w:p w:rsidR="003D5E54" w:rsidRPr="00BA2CA1" w:rsidRDefault="003D5E54" w:rsidP="006F5656">
            <w:pPr>
              <w:rPr>
                <w:rFonts w:ascii="Calibri" w:eastAsia="Calibri" w:hAnsi="Calibri" w:cs="Arial"/>
                <w:i/>
                <w:sz w:val="16"/>
                <w:szCs w:val="16"/>
                <w:lang w:val="nl-NL"/>
              </w:rPr>
            </w:pPr>
          </w:p>
        </w:tc>
        <w:tc>
          <w:tcPr>
            <w:tcW w:w="98" w:type="pct"/>
            <w:vMerge/>
          </w:tcPr>
          <w:p w:rsidR="003D5E54" w:rsidRPr="00BA2CA1" w:rsidRDefault="003D5E54" w:rsidP="006F5656">
            <w:pPr>
              <w:rPr>
                <w:rFonts w:ascii="Calibri" w:eastAsia="Calibri" w:hAnsi="Calibri" w:cs="Arial"/>
                <w:sz w:val="16"/>
                <w:szCs w:val="16"/>
                <w:lang w:val="nl-NL"/>
              </w:rPr>
            </w:pPr>
          </w:p>
        </w:tc>
        <w:tc>
          <w:tcPr>
            <w:tcW w:w="1337" w:type="pct"/>
          </w:tcPr>
          <w:p w:rsidR="003D5E54" w:rsidRPr="00BA2CA1" w:rsidRDefault="003D5E54" w:rsidP="006F5656">
            <w:pPr>
              <w:rPr>
                <w:rFonts w:ascii="Calibri" w:eastAsia="Calibri" w:hAnsi="Calibri" w:cs="Arial"/>
                <w:sz w:val="16"/>
                <w:szCs w:val="16"/>
                <w:lang w:val="nl-NL"/>
              </w:rPr>
            </w:pPr>
            <w:commentRangeStart w:id="5"/>
            <w:r>
              <w:rPr>
                <w:rFonts w:ascii="Calibri" w:eastAsia="Calibri" w:hAnsi="Calibri" w:cs="Arial"/>
                <w:sz w:val="16"/>
                <w:szCs w:val="16"/>
                <w:lang w:val="nl-NL"/>
              </w:rPr>
              <w:t>Stap 3 -samenvatting…</w:t>
            </w:r>
            <w:commentRangeEnd w:id="5"/>
            <w:r>
              <w:rPr>
                <w:rStyle w:val="Verwijzingopmerking"/>
              </w:rPr>
              <w:commentReference w:id="5"/>
            </w:r>
          </w:p>
        </w:tc>
        <w:tc>
          <w:tcPr>
            <w:tcW w:w="2011" w:type="pct"/>
            <w:gridSpan w:val="3"/>
          </w:tcPr>
          <w:p w:rsidR="003D5E54" w:rsidRPr="00BA2CA1" w:rsidRDefault="003D5E54" w:rsidP="006F5656">
            <w:pPr>
              <w:rPr>
                <w:rFonts w:ascii="Calibri" w:eastAsia="Calibri" w:hAnsi="Calibri" w:cs="Arial"/>
                <w:sz w:val="16"/>
                <w:szCs w:val="16"/>
                <w:lang w:val="nl-NL"/>
              </w:rPr>
            </w:pPr>
          </w:p>
        </w:tc>
        <w:tc>
          <w:tcPr>
            <w:tcW w:w="995" w:type="pct"/>
          </w:tcPr>
          <w:p w:rsidR="003D5E54" w:rsidRPr="00BA2CA1" w:rsidRDefault="003D5E54" w:rsidP="006F5656">
            <w:pPr>
              <w:rPr>
                <w:rFonts w:ascii="Calibri" w:eastAsia="Calibri" w:hAnsi="Calibri" w:cs="Arial"/>
                <w:sz w:val="16"/>
                <w:szCs w:val="16"/>
                <w:lang w:val="nl-NL"/>
              </w:rPr>
            </w:pPr>
          </w:p>
        </w:tc>
      </w:tr>
      <w:tr w:rsidR="003D5E54" w:rsidRPr="00BA2CA1" w:rsidTr="00B01383">
        <w:trPr>
          <w:cantSplit/>
          <w:trHeight w:val="140"/>
        </w:trPr>
        <w:tc>
          <w:tcPr>
            <w:tcW w:w="559" w:type="pct"/>
            <w:vMerge/>
            <w:shd w:val="clear" w:color="auto" w:fill="DBE5F1" w:themeFill="accent1" w:themeFillTint="33"/>
          </w:tcPr>
          <w:p w:rsidR="003D5E54" w:rsidRPr="00BA2CA1" w:rsidRDefault="003D5E54" w:rsidP="006F5656">
            <w:pPr>
              <w:rPr>
                <w:rFonts w:ascii="Calibri" w:eastAsia="Calibri" w:hAnsi="Calibri" w:cs="Arial"/>
                <w:i/>
                <w:sz w:val="16"/>
                <w:szCs w:val="16"/>
                <w:lang w:val="nl-NL"/>
              </w:rPr>
            </w:pPr>
          </w:p>
        </w:tc>
        <w:tc>
          <w:tcPr>
            <w:tcW w:w="98" w:type="pct"/>
            <w:vMerge/>
          </w:tcPr>
          <w:p w:rsidR="003D5E54" w:rsidRPr="00BA2CA1" w:rsidRDefault="003D5E54" w:rsidP="006F5656">
            <w:pPr>
              <w:rPr>
                <w:rFonts w:ascii="Calibri" w:eastAsia="Calibri" w:hAnsi="Calibri" w:cs="Arial"/>
                <w:sz w:val="16"/>
                <w:szCs w:val="16"/>
                <w:lang w:val="nl-NL"/>
              </w:rPr>
            </w:pPr>
          </w:p>
        </w:tc>
        <w:tc>
          <w:tcPr>
            <w:tcW w:w="1337" w:type="pct"/>
          </w:tcPr>
          <w:p w:rsidR="003D5E54" w:rsidRPr="00BA2CA1" w:rsidRDefault="003D5E54" w:rsidP="006F5656">
            <w:pPr>
              <w:rPr>
                <w:rFonts w:ascii="Calibri" w:eastAsia="Calibri" w:hAnsi="Calibri" w:cs="Arial"/>
                <w:sz w:val="16"/>
                <w:szCs w:val="16"/>
                <w:lang w:val="nl-NL"/>
              </w:rPr>
            </w:pPr>
          </w:p>
        </w:tc>
        <w:tc>
          <w:tcPr>
            <w:tcW w:w="2011" w:type="pct"/>
            <w:gridSpan w:val="3"/>
          </w:tcPr>
          <w:p w:rsidR="003D5E54" w:rsidRPr="00BA2CA1" w:rsidRDefault="003D5E54" w:rsidP="006F5656">
            <w:pPr>
              <w:rPr>
                <w:rFonts w:ascii="Calibri" w:eastAsia="Calibri" w:hAnsi="Calibri" w:cs="Arial"/>
                <w:sz w:val="16"/>
                <w:szCs w:val="16"/>
                <w:lang w:val="nl-NL"/>
              </w:rPr>
            </w:pPr>
          </w:p>
        </w:tc>
        <w:tc>
          <w:tcPr>
            <w:tcW w:w="995" w:type="pct"/>
          </w:tcPr>
          <w:p w:rsidR="003D5E54" w:rsidRPr="00BA2CA1" w:rsidRDefault="003D5E54" w:rsidP="006F5656">
            <w:pPr>
              <w:rPr>
                <w:rFonts w:ascii="Calibri" w:eastAsia="Calibri" w:hAnsi="Calibri" w:cs="Arial"/>
                <w:sz w:val="16"/>
                <w:szCs w:val="16"/>
                <w:lang w:val="nl-NL"/>
              </w:rPr>
            </w:pPr>
          </w:p>
        </w:tc>
      </w:tr>
    </w:tbl>
    <w:p w:rsidR="005953ED" w:rsidRPr="00BA2CA1" w:rsidRDefault="005953ED">
      <w:pPr>
        <w:spacing w:line="276" w:lineRule="auto"/>
        <w:rPr>
          <w:lang w:val="nl-NL"/>
        </w:rPr>
      </w:pPr>
    </w:p>
    <w:tbl>
      <w:tblPr>
        <w:tblW w:w="5000" w:type="pct"/>
        <w:tblBorders>
          <w:top w:val="dotted" w:sz="4" w:space="0" w:color="808080"/>
          <w:left w:val="dotted" w:sz="4" w:space="0" w:color="808080"/>
          <w:bottom w:val="dotted" w:sz="4" w:space="0" w:color="808080"/>
          <w:right w:val="dotted" w:sz="4" w:space="0" w:color="808080"/>
          <w:insideH w:val="dotted" w:sz="4" w:space="0" w:color="808080"/>
          <w:insideV w:val="dotted" w:sz="4" w:space="0" w:color="808080"/>
        </w:tblBorders>
        <w:tblCellMar>
          <w:top w:w="85" w:type="dxa"/>
          <w:left w:w="28" w:type="dxa"/>
          <w:bottom w:w="85" w:type="dxa"/>
          <w:right w:w="28" w:type="dxa"/>
        </w:tblCellMar>
        <w:tblLook w:val="0000"/>
      </w:tblPr>
      <w:tblGrid>
        <w:gridCol w:w="9128"/>
      </w:tblGrid>
      <w:tr w:rsidR="005953ED" w:rsidRPr="00350760" w:rsidTr="005953ED">
        <w:trPr>
          <w:cantSplit/>
        </w:trPr>
        <w:tc>
          <w:tcPr>
            <w:tcW w:w="4411" w:type="pct"/>
            <w:shd w:val="clear" w:color="auto" w:fill="DBE5F1" w:themeFill="accent1" w:themeFillTint="33"/>
          </w:tcPr>
          <w:p w:rsidR="006427B4" w:rsidRPr="00350760" w:rsidRDefault="006427B4" w:rsidP="006F5656">
            <w:pPr>
              <w:rPr>
                <w:rFonts w:cs="Arial"/>
                <w:b/>
                <w:color w:val="474747"/>
                <w:sz w:val="16"/>
                <w:szCs w:val="16"/>
                <w:lang w:val="nl-NL"/>
              </w:rPr>
            </w:pPr>
            <w:r w:rsidRPr="00350760">
              <w:rPr>
                <w:rFonts w:cs="Arial"/>
                <w:b/>
                <w:color w:val="474747"/>
                <w:sz w:val="16"/>
                <w:szCs w:val="16"/>
                <w:lang w:val="nl-NL"/>
              </w:rPr>
              <w:t>Wireframe [Title]</w:t>
            </w:r>
          </w:p>
        </w:tc>
      </w:tr>
      <w:tr w:rsidR="005953ED" w:rsidRPr="00350760" w:rsidTr="006F5656">
        <w:trPr>
          <w:cantSplit/>
        </w:trPr>
        <w:tc>
          <w:tcPr>
            <w:tcW w:w="4411" w:type="pct"/>
          </w:tcPr>
          <w:p w:rsidR="005953ED" w:rsidRPr="00350760" w:rsidRDefault="005953ED" w:rsidP="006F5656">
            <w:pPr>
              <w:rPr>
                <w:rFonts w:ascii="Calibri" w:eastAsia="Calibri" w:hAnsi="Calibri" w:cs="Arial"/>
                <w:sz w:val="16"/>
                <w:szCs w:val="16"/>
                <w:lang w:val="nl-NL"/>
              </w:rPr>
            </w:pPr>
          </w:p>
          <w:p w:rsidR="005953ED" w:rsidRPr="00350760" w:rsidRDefault="005953ED" w:rsidP="006F5656">
            <w:pPr>
              <w:rPr>
                <w:rFonts w:ascii="Calibri" w:eastAsia="Calibri" w:hAnsi="Calibri" w:cs="Arial"/>
                <w:sz w:val="16"/>
                <w:szCs w:val="16"/>
                <w:lang w:val="nl-NL"/>
              </w:rPr>
            </w:pPr>
          </w:p>
          <w:p w:rsidR="005953ED" w:rsidRPr="00350760" w:rsidRDefault="005953ED" w:rsidP="006F5656">
            <w:pPr>
              <w:rPr>
                <w:rFonts w:ascii="Calibri" w:eastAsia="Calibri" w:hAnsi="Calibri" w:cs="Arial"/>
                <w:sz w:val="16"/>
                <w:szCs w:val="16"/>
                <w:lang w:val="nl-NL"/>
              </w:rPr>
            </w:pPr>
          </w:p>
          <w:p w:rsidR="005953ED" w:rsidRPr="00350760" w:rsidRDefault="005953ED" w:rsidP="006F5656">
            <w:pPr>
              <w:rPr>
                <w:rFonts w:ascii="Calibri" w:eastAsia="Calibri" w:hAnsi="Calibri" w:cs="Arial"/>
                <w:sz w:val="16"/>
                <w:szCs w:val="16"/>
                <w:lang w:val="nl-NL"/>
              </w:rPr>
            </w:pPr>
          </w:p>
          <w:p w:rsidR="005953ED" w:rsidRPr="00350760" w:rsidRDefault="005953ED" w:rsidP="006F5656">
            <w:pPr>
              <w:rPr>
                <w:rFonts w:ascii="Calibri" w:eastAsia="Calibri" w:hAnsi="Calibri" w:cs="Arial"/>
                <w:sz w:val="16"/>
                <w:szCs w:val="16"/>
                <w:lang w:val="nl-NL"/>
              </w:rPr>
            </w:pPr>
          </w:p>
          <w:p w:rsidR="005953ED" w:rsidRPr="00350760" w:rsidRDefault="005953ED" w:rsidP="006F5656">
            <w:pPr>
              <w:rPr>
                <w:rFonts w:ascii="Calibri" w:eastAsia="Calibri" w:hAnsi="Calibri" w:cs="Arial"/>
                <w:sz w:val="16"/>
                <w:szCs w:val="16"/>
                <w:lang w:val="nl-NL"/>
              </w:rPr>
            </w:pPr>
          </w:p>
          <w:p w:rsidR="005953ED" w:rsidRPr="00350760" w:rsidRDefault="005953ED" w:rsidP="006F5656">
            <w:pPr>
              <w:rPr>
                <w:rFonts w:ascii="Calibri" w:eastAsia="Calibri" w:hAnsi="Calibri" w:cs="Arial"/>
                <w:sz w:val="16"/>
                <w:szCs w:val="16"/>
                <w:lang w:val="nl-NL"/>
              </w:rPr>
            </w:pPr>
          </w:p>
          <w:p w:rsidR="005953ED" w:rsidRPr="00350760" w:rsidRDefault="005953ED" w:rsidP="006F5656">
            <w:pPr>
              <w:rPr>
                <w:rFonts w:ascii="Calibri" w:eastAsia="Calibri" w:hAnsi="Calibri" w:cs="Arial"/>
                <w:sz w:val="16"/>
                <w:szCs w:val="16"/>
                <w:lang w:val="nl-NL"/>
              </w:rPr>
            </w:pPr>
          </w:p>
          <w:p w:rsidR="006427B4" w:rsidRPr="00350760" w:rsidRDefault="006427B4" w:rsidP="006F5656">
            <w:pPr>
              <w:rPr>
                <w:rFonts w:ascii="Calibri" w:eastAsia="Calibri" w:hAnsi="Calibri" w:cs="Arial"/>
                <w:sz w:val="16"/>
                <w:szCs w:val="16"/>
                <w:lang w:val="nl-NL"/>
              </w:rPr>
            </w:pPr>
          </w:p>
          <w:p w:rsidR="006427B4" w:rsidRPr="00350760" w:rsidRDefault="006427B4" w:rsidP="006F5656">
            <w:pPr>
              <w:rPr>
                <w:rFonts w:ascii="Calibri" w:eastAsia="Calibri" w:hAnsi="Calibri" w:cs="Arial"/>
                <w:sz w:val="16"/>
                <w:szCs w:val="16"/>
                <w:lang w:val="nl-NL"/>
              </w:rPr>
            </w:pPr>
          </w:p>
          <w:p w:rsidR="006427B4" w:rsidRPr="00350760" w:rsidRDefault="006427B4" w:rsidP="006F5656">
            <w:pPr>
              <w:rPr>
                <w:rFonts w:ascii="Calibri" w:eastAsia="Calibri" w:hAnsi="Calibri" w:cs="Arial"/>
                <w:sz w:val="16"/>
                <w:szCs w:val="16"/>
                <w:lang w:val="nl-NL"/>
              </w:rPr>
            </w:pPr>
          </w:p>
          <w:p w:rsidR="005953ED" w:rsidRPr="00350760" w:rsidRDefault="005953ED" w:rsidP="006F5656">
            <w:pPr>
              <w:rPr>
                <w:rFonts w:ascii="Calibri" w:eastAsia="Calibri" w:hAnsi="Calibri" w:cs="Arial"/>
                <w:sz w:val="16"/>
                <w:szCs w:val="16"/>
                <w:lang w:val="nl-NL"/>
              </w:rPr>
            </w:pPr>
          </w:p>
        </w:tc>
      </w:tr>
    </w:tbl>
    <w:p w:rsidR="002D7871" w:rsidRPr="00350760" w:rsidRDefault="002D7871">
      <w:pPr>
        <w:rPr>
          <w:lang w:val="nl-NL"/>
        </w:rPr>
      </w:pPr>
    </w:p>
    <w:tbl>
      <w:tblPr>
        <w:tblW w:w="5000" w:type="pct"/>
        <w:tblBorders>
          <w:top w:val="dotted" w:sz="4" w:space="0" w:color="808080"/>
          <w:left w:val="dotted" w:sz="4" w:space="0" w:color="808080"/>
          <w:bottom w:val="dotted" w:sz="4" w:space="0" w:color="808080"/>
          <w:right w:val="dotted" w:sz="4" w:space="0" w:color="808080"/>
          <w:insideH w:val="dotted" w:sz="4" w:space="0" w:color="808080"/>
          <w:insideV w:val="dotted" w:sz="4" w:space="0" w:color="808080"/>
        </w:tblBorders>
        <w:tblCellMar>
          <w:top w:w="85" w:type="dxa"/>
          <w:left w:w="28" w:type="dxa"/>
          <w:bottom w:w="85" w:type="dxa"/>
          <w:right w:w="28" w:type="dxa"/>
        </w:tblCellMar>
        <w:tblLook w:val="0000"/>
      </w:tblPr>
      <w:tblGrid>
        <w:gridCol w:w="9128"/>
      </w:tblGrid>
      <w:tr w:rsidR="005953ED" w:rsidRPr="00350760" w:rsidTr="006F5656">
        <w:trPr>
          <w:cantSplit/>
        </w:trPr>
        <w:tc>
          <w:tcPr>
            <w:tcW w:w="4411" w:type="pct"/>
            <w:shd w:val="clear" w:color="auto" w:fill="DBE5F1" w:themeFill="accent1" w:themeFillTint="33"/>
          </w:tcPr>
          <w:p w:rsidR="005953ED" w:rsidRPr="00350760" w:rsidRDefault="006427B4" w:rsidP="006F5656">
            <w:pPr>
              <w:rPr>
                <w:rFonts w:ascii="Calibri" w:eastAsia="Calibri" w:hAnsi="Calibri" w:cs="Arial"/>
                <w:sz w:val="16"/>
                <w:szCs w:val="16"/>
                <w:lang w:val="nl-NL"/>
              </w:rPr>
            </w:pPr>
            <w:r w:rsidRPr="00350760">
              <w:rPr>
                <w:rFonts w:cs="Arial"/>
                <w:b/>
                <w:color w:val="474747"/>
                <w:sz w:val="16"/>
                <w:szCs w:val="16"/>
                <w:lang w:val="nl-NL"/>
              </w:rPr>
              <w:t>Wireframe [Title]</w:t>
            </w:r>
          </w:p>
        </w:tc>
      </w:tr>
      <w:tr w:rsidR="005953ED" w:rsidRPr="00350760" w:rsidTr="006F5656">
        <w:trPr>
          <w:cantSplit/>
        </w:trPr>
        <w:tc>
          <w:tcPr>
            <w:tcW w:w="4411" w:type="pct"/>
          </w:tcPr>
          <w:p w:rsidR="005953ED" w:rsidRPr="00350760" w:rsidRDefault="005953ED" w:rsidP="006F5656">
            <w:pPr>
              <w:rPr>
                <w:rFonts w:ascii="Calibri" w:eastAsia="Calibri" w:hAnsi="Calibri" w:cs="Arial"/>
                <w:sz w:val="16"/>
                <w:szCs w:val="16"/>
                <w:lang w:val="nl-NL"/>
              </w:rPr>
            </w:pPr>
          </w:p>
          <w:p w:rsidR="005953ED" w:rsidRPr="00350760" w:rsidRDefault="005953ED" w:rsidP="006F5656">
            <w:pPr>
              <w:rPr>
                <w:rFonts w:ascii="Calibri" w:eastAsia="Calibri" w:hAnsi="Calibri" w:cs="Arial"/>
                <w:sz w:val="16"/>
                <w:szCs w:val="16"/>
                <w:lang w:val="nl-NL"/>
              </w:rPr>
            </w:pPr>
          </w:p>
          <w:p w:rsidR="005953ED" w:rsidRPr="00350760" w:rsidRDefault="005953ED" w:rsidP="006F5656">
            <w:pPr>
              <w:rPr>
                <w:rFonts w:ascii="Calibri" w:eastAsia="Calibri" w:hAnsi="Calibri" w:cs="Arial"/>
                <w:sz w:val="16"/>
                <w:szCs w:val="16"/>
                <w:lang w:val="nl-NL"/>
              </w:rPr>
            </w:pPr>
          </w:p>
          <w:p w:rsidR="005953ED" w:rsidRPr="00350760" w:rsidRDefault="005953ED" w:rsidP="006F5656">
            <w:pPr>
              <w:rPr>
                <w:rFonts w:ascii="Calibri" w:eastAsia="Calibri" w:hAnsi="Calibri" w:cs="Arial"/>
                <w:sz w:val="16"/>
                <w:szCs w:val="16"/>
                <w:lang w:val="nl-NL"/>
              </w:rPr>
            </w:pPr>
          </w:p>
          <w:p w:rsidR="006427B4" w:rsidRPr="00350760" w:rsidRDefault="006427B4" w:rsidP="006F5656">
            <w:pPr>
              <w:rPr>
                <w:rFonts w:ascii="Calibri" w:eastAsia="Calibri" w:hAnsi="Calibri" w:cs="Arial"/>
                <w:sz w:val="16"/>
                <w:szCs w:val="16"/>
                <w:lang w:val="nl-NL"/>
              </w:rPr>
            </w:pPr>
          </w:p>
          <w:p w:rsidR="006427B4" w:rsidRPr="00350760" w:rsidRDefault="006427B4" w:rsidP="006F5656">
            <w:pPr>
              <w:rPr>
                <w:rFonts w:ascii="Calibri" w:eastAsia="Calibri" w:hAnsi="Calibri" w:cs="Arial"/>
                <w:sz w:val="16"/>
                <w:szCs w:val="16"/>
                <w:lang w:val="nl-NL"/>
              </w:rPr>
            </w:pPr>
          </w:p>
          <w:p w:rsidR="006427B4" w:rsidRPr="00350760" w:rsidRDefault="006427B4" w:rsidP="006F5656">
            <w:pPr>
              <w:rPr>
                <w:rFonts w:ascii="Calibri" w:eastAsia="Calibri" w:hAnsi="Calibri" w:cs="Arial"/>
                <w:sz w:val="16"/>
                <w:szCs w:val="16"/>
                <w:lang w:val="nl-NL"/>
              </w:rPr>
            </w:pPr>
          </w:p>
          <w:p w:rsidR="005953ED" w:rsidRPr="00350760" w:rsidRDefault="005953ED" w:rsidP="006F5656">
            <w:pPr>
              <w:rPr>
                <w:rFonts w:ascii="Calibri" w:eastAsia="Calibri" w:hAnsi="Calibri" w:cs="Arial"/>
                <w:sz w:val="16"/>
                <w:szCs w:val="16"/>
                <w:lang w:val="nl-NL"/>
              </w:rPr>
            </w:pPr>
          </w:p>
          <w:p w:rsidR="005953ED" w:rsidRPr="00350760" w:rsidRDefault="005953ED" w:rsidP="006F5656">
            <w:pPr>
              <w:rPr>
                <w:rFonts w:ascii="Calibri" w:eastAsia="Calibri" w:hAnsi="Calibri" w:cs="Arial"/>
                <w:sz w:val="16"/>
                <w:szCs w:val="16"/>
                <w:lang w:val="nl-NL"/>
              </w:rPr>
            </w:pPr>
          </w:p>
          <w:p w:rsidR="005953ED" w:rsidRPr="00350760" w:rsidRDefault="005953ED" w:rsidP="006F5656">
            <w:pPr>
              <w:rPr>
                <w:rFonts w:ascii="Calibri" w:eastAsia="Calibri" w:hAnsi="Calibri" w:cs="Arial"/>
                <w:sz w:val="16"/>
                <w:szCs w:val="16"/>
                <w:lang w:val="nl-NL"/>
              </w:rPr>
            </w:pPr>
          </w:p>
          <w:p w:rsidR="005953ED" w:rsidRPr="00350760" w:rsidRDefault="005953ED" w:rsidP="006F5656">
            <w:pPr>
              <w:rPr>
                <w:rFonts w:ascii="Calibri" w:eastAsia="Calibri" w:hAnsi="Calibri" w:cs="Arial"/>
                <w:sz w:val="16"/>
                <w:szCs w:val="16"/>
                <w:lang w:val="nl-NL"/>
              </w:rPr>
            </w:pPr>
          </w:p>
          <w:p w:rsidR="005953ED" w:rsidRPr="00350760" w:rsidRDefault="005953ED" w:rsidP="006F5656">
            <w:pPr>
              <w:rPr>
                <w:rFonts w:ascii="Calibri" w:eastAsia="Calibri" w:hAnsi="Calibri" w:cs="Arial"/>
                <w:sz w:val="16"/>
                <w:szCs w:val="16"/>
                <w:lang w:val="nl-NL"/>
              </w:rPr>
            </w:pPr>
          </w:p>
        </w:tc>
      </w:tr>
    </w:tbl>
    <w:p w:rsidR="005953ED" w:rsidRPr="00350760" w:rsidRDefault="005953ED">
      <w:pPr>
        <w:rPr>
          <w:lang w:val="nl-NL"/>
        </w:rPr>
      </w:pPr>
    </w:p>
    <w:sectPr w:rsidR="005953ED" w:rsidRPr="00350760" w:rsidSect="002D7871">
      <w:pgSz w:w="11906" w:h="16838"/>
      <w:pgMar w:top="1417" w:right="1417" w:bottom="1417" w:left="1417"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Vincent" w:date="2009-09-04T17:32:00Z" w:initials="V">
    <w:p w:rsidR="00A00909" w:rsidRPr="00BD3EED" w:rsidRDefault="00A00909">
      <w:pPr>
        <w:pStyle w:val="Tekstopmerking"/>
        <w:rPr>
          <w:lang w:val="nl-NL"/>
        </w:rPr>
      </w:pPr>
      <w:r>
        <w:rPr>
          <w:rStyle w:val="Verwijzingopmerking"/>
        </w:rPr>
        <w:annotationRef/>
      </w:r>
      <w:r w:rsidR="00057311" w:rsidRPr="003D5E54">
        <w:rPr>
          <w:rStyle w:val="Verwijzingopmerking"/>
          <w:lang w:val="nl-NL"/>
        </w:rPr>
        <w:t>Alleen voor beheerder beschikbaar</w:t>
      </w:r>
    </w:p>
  </w:comment>
  <w:comment w:id="1" w:author="Vincent" w:date="2009-09-04T14:20:00Z" w:initials="V">
    <w:p w:rsidR="00C4335E" w:rsidRPr="00C4335E" w:rsidRDefault="00C4335E">
      <w:pPr>
        <w:pStyle w:val="Tekstopmerking"/>
        <w:rPr>
          <w:lang w:val="nl-NL"/>
        </w:rPr>
      </w:pPr>
      <w:r>
        <w:rPr>
          <w:rStyle w:val="Verwijzingopmerking"/>
        </w:rPr>
        <w:annotationRef/>
      </w:r>
      <w:r w:rsidRPr="00C4335E">
        <w:rPr>
          <w:lang w:val="nl-NL"/>
        </w:rPr>
        <w:t>Apart beschrijven van producten zou ook fijn zijn, maar of het wenselijk is de vraag</w:t>
      </w:r>
      <w:r>
        <w:rPr>
          <w:lang w:val="nl-NL"/>
        </w:rPr>
        <w:t>.</w:t>
      </w:r>
    </w:p>
  </w:comment>
  <w:comment w:id="2" w:author="Maris" w:date="2009-09-11T11:34:00Z" w:initials="M">
    <w:p w:rsidR="003D5E54" w:rsidRPr="003D5E54" w:rsidRDefault="003D5E54">
      <w:pPr>
        <w:pStyle w:val="Tekstopmerking"/>
        <w:rPr>
          <w:lang w:val="nl-NL"/>
        </w:rPr>
      </w:pPr>
      <w:r>
        <w:rPr>
          <w:rStyle w:val="Verwijzingopmerking"/>
        </w:rPr>
        <w:annotationRef/>
      </w:r>
      <w:r w:rsidRPr="003D5E54">
        <w:rPr>
          <w:lang w:val="nl-NL"/>
        </w:rPr>
        <w:t>Alleen voor beheerder</w:t>
      </w:r>
      <w:r w:rsidR="001138ED">
        <w:rPr>
          <w:lang w:val="nl-NL"/>
        </w:rPr>
        <w:t xml:space="preserve"> (van account type ‘huisrekening’ )</w:t>
      </w:r>
      <w:r w:rsidRPr="003D5E54">
        <w:rPr>
          <w:lang w:val="nl-NL"/>
        </w:rPr>
        <w:t xml:space="preserve"> beschikbaar</w:t>
      </w:r>
      <w:r w:rsidR="001138ED">
        <w:rPr>
          <w:lang w:val="nl-NL"/>
        </w:rPr>
        <w:t xml:space="preserve"> </w:t>
      </w:r>
    </w:p>
  </w:comment>
  <w:comment w:id="3" w:author="Vincent" w:date="2009-09-04T14:41:00Z" w:initials="V">
    <w:p w:rsidR="003D5E54" w:rsidRPr="006F60B4" w:rsidRDefault="003D5E54">
      <w:pPr>
        <w:pStyle w:val="Tekstopmerking"/>
        <w:rPr>
          <w:lang w:val="nl-NL"/>
        </w:rPr>
      </w:pPr>
      <w:r>
        <w:rPr>
          <w:rStyle w:val="Verwijzingopmerking"/>
        </w:rPr>
        <w:annotationRef/>
      </w:r>
      <w:r>
        <w:rPr>
          <w:lang w:val="nl-NL"/>
        </w:rPr>
        <w:t>Deze en het bovenstaande veld vormt in feite een regel in een tabel. Voor elke gebruiker wordt 1 zo’n regel aangemaakt</w:t>
      </w:r>
    </w:p>
  </w:comment>
  <w:comment w:id="4" w:author="Vincent" w:date="2009-09-04T14:41:00Z" w:initials="V">
    <w:p w:rsidR="003D5E54" w:rsidRPr="006F60B4" w:rsidRDefault="003D5E54">
      <w:pPr>
        <w:pStyle w:val="Tekstopmerking"/>
        <w:rPr>
          <w:lang w:val="nl-NL"/>
        </w:rPr>
      </w:pPr>
      <w:r>
        <w:rPr>
          <w:rStyle w:val="Verwijzingopmerking"/>
        </w:rPr>
        <w:annotationRef/>
      </w:r>
      <w:r>
        <w:rPr>
          <w:lang w:val="nl-NL"/>
        </w:rPr>
        <w:t>Deze en het bovenstaande veld vormt in feite een regel in een tabel. Voor elke gebruiker wordt 1 zo’n regel aangemaakt</w:t>
      </w:r>
    </w:p>
  </w:comment>
  <w:comment w:id="5" w:author="Vincent" w:date="2009-09-04T15:30:00Z" w:initials="V">
    <w:p w:rsidR="003D5E54" w:rsidRDefault="003D5E54">
      <w:pPr>
        <w:pStyle w:val="Tekstopmerking"/>
      </w:pPr>
      <w:r>
        <w:rPr>
          <w:rStyle w:val="Verwijzingopmerking"/>
        </w:rPr>
        <w:annotationRef/>
      </w:r>
      <w:r>
        <w:t>Uitwerken.</w:t>
      </w:r>
    </w:p>
  </w:comment>
</w:comment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compat/>
  <w:rsids>
    <w:rsidRoot w:val="00911511"/>
    <w:rsid w:val="00004470"/>
    <w:rsid w:val="000521C0"/>
    <w:rsid w:val="00055607"/>
    <w:rsid w:val="00057311"/>
    <w:rsid w:val="001138ED"/>
    <w:rsid w:val="00147B88"/>
    <w:rsid w:val="00291B83"/>
    <w:rsid w:val="002D7871"/>
    <w:rsid w:val="002F22A3"/>
    <w:rsid w:val="002F53D9"/>
    <w:rsid w:val="003416FD"/>
    <w:rsid w:val="00350760"/>
    <w:rsid w:val="00386FAC"/>
    <w:rsid w:val="00395DF1"/>
    <w:rsid w:val="003D5E54"/>
    <w:rsid w:val="004A66CA"/>
    <w:rsid w:val="0055376F"/>
    <w:rsid w:val="0055593A"/>
    <w:rsid w:val="005953ED"/>
    <w:rsid w:val="005D783D"/>
    <w:rsid w:val="005F79CD"/>
    <w:rsid w:val="00602B8D"/>
    <w:rsid w:val="006054E0"/>
    <w:rsid w:val="006427B4"/>
    <w:rsid w:val="00654453"/>
    <w:rsid w:val="0067079A"/>
    <w:rsid w:val="006F60B4"/>
    <w:rsid w:val="006F7524"/>
    <w:rsid w:val="007811BB"/>
    <w:rsid w:val="007A1561"/>
    <w:rsid w:val="008B5E88"/>
    <w:rsid w:val="00911511"/>
    <w:rsid w:val="00953E5F"/>
    <w:rsid w:val="00976681"/>
    <w:rsid w:val="009E25F5"/>
    <w:rsid w:val="00A00909"/>
    <w:rsid w:val="00AA5685"/>
    <w:rsid w:val="00AB3666"/>
    <w:rsid w:val="00B00C5D"/>
    <w:rsid w:val="00B01383"/>
    <w:rsid w:val="00B8779F"/>
    <w:rsid w:val="00BA2CA1"/>
    <w:rsid w:val="00BD3EED"/>
    <w:rsid w:val="00C4335E"/>
    <w:rsid w:val="00CD0F8B"/>
    <w:rsid w:val="00D12A86"/>
    <w:rsid w:val="00DB5477"/>
    <w:rsid w:val="00E132D7"/>
    <w:rsid w:val="00E47C27"/>
    <w:rsid w:val="00E658C6"/>
    <w:rsid w:val="00EE4CB2"/>
    <w:rsid w:val="00EE64B0"/>
    <w:rsid w:val="00F73775"/>
    <w:rsid w:val="00FC1AF2"/>
    <w:rsid w:val="00FF783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911511"/>
    <w:pPr>
      <w:spacing w:line="312" w:lineRule="auto"/>
    </w:pPr>
    <w:rPr>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nhideWhenUsed/>
    <w:rsid w:val="00911511"/>
    <w:pPr>
      <w:tabs>
        <w:tab w:val="center" w:pos="4680"/>
        <w:tab w:val="right" w:pos="9360"/>
      </w:tabs>
      <w:spacing w:after="0" w:line="240" w:lineRule="auto"/>
    </w:pPr>
  </w:style>
  <w:style w:type="character" w:customStyle="1" w:styleId="VoettekstChar">
    <w:name w:val="Voettekst Char"/>
    <w:basedOn w:val="Standaardalinea-lettertype"/>
    <w:link w:val="Voettekst"/>
    <w:rsid w:val="00911511"/>
    <w:rPr>
      <w:lang w:val="en-US"/>
    </w:rPr>
  </w:style>
  <w:style w:type="paragraph" w:styleId="Bijschrift">
    <w:name w:val="caption"/>
    <w:basedOn w:val="Standaard"/>
    <w:next w:val="Standaard"/>
    <w:uiPriority w:val="35"/>
    <w:unhideWhenUsed/>
    <w:qFormat/>
    <w:rsid w:val="00911511"/>
    <w:pPr>
      <w:spacing w:line="240" w:lineRule="auto"/>
    </w:pPr>
    <w:rPr>
      <w:b/>
      <w:bCs/>
      <w:color w:val="1C650B"/>
      <w:sz w:val="18"/>
      <w:szCs w:val="18"/>
    </w:rPr>
  </w:style>
  <w:style w:type="character" w:styleId="Verwijzingopmerking">
    <w:name w:val="annotation reference"/>
    <w:basedOn w:val="Standaardalinea-lettertype"/>
    <w:uiPriority w:val="99"/>
    <w:semiHidden/>
    <w:unhideWhenUsed/>
    <w:rsid w:val="0055376F"/>
    <w:rPr>
      <w:sz w:val="16"/>
      <w:szCs w:val="16"/>
    </w:rPr>
  </w:style>
  <w:style w:type="paragraph" w:styleId="Tekstopmerking">
    <w:name w:val="annotation text"/>
    <w:basedOn w:val="Standaard"/>
    <w:link w:val="TekstopmerkingChar"/>
    <w:uiPriority w:val="99"/>
    <w:semiHidden/>
    <w:unhideWhenUsed/>
    <w:rsid w:val="0055376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5376F"/>
    <w:rPr>
      <w:sz w:val="20"/>
      <w:szCs w:val="20"/>
      <w:lang w:val="en-US"/>
    </w:rPr>
  </w:style>
  <w:style w:type="paragraph" w:styleId="Onderwerpvanopmerking">
    <w:name w:val="annotation subject"/>
    <w:basedOn w:val="Tekstopmerking"/>
    <w:next w:val="Tekstopmerking"/>
    <w:link w:val="OnderwerpvanopmerkingChar"/>
    <w:uiPriority w:val="99"/>
    <w:semiHidden/>
    <w:unhideWhenUsed/>
    <w:rsid w:val="0055376F"/>
    <w:rPr>
      <w:b/>
      <w:bCs/>
    </w:rPr>
  </w:style>
  <w:style w:type="character" w:customStyle="1" w:styleId="OnderwerpvanopmerkingChar">
    <w:name w:val="Onderwerp van opmerking Char"/>
    <w:basedOn w:val="TekstopmerkingChar"/>
    <w:link w:val="Onderwerpvanopmerking"/>
    <w:uiPriority w:val="99"/>
    <w:semiHidden/>
    <w:rsid w:val="0055376F"/>
    <w:rPr>
      <w:b/>
      <w:bCs/>
    </w:rPr>
  </w:style>
  <w:style w:type="paragraph" w:styleId="Ballontekst">
    <w:name w:val="Balloon Text"/>
    <w:basedOn w:val="Standaard"/>
    <w:link w:val="BallontekstChar"/>
    <w:uiPriority w:val="99"/>
    <w:semiHidden/>
    <w:unhideWhenUsed/>
    <w:rsid w:val="0055376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55376F"/>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comments" Target="comment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396</Words>
  <Characters>2184</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2575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van Nuenen</dc:creator>
  <cp:lastModifiedBy>Vincent</cp:lastModifiedBy>
  <cp:revision>6</cp:revision>
  <dcterms:created xsi:type="dcterms:W3CDTF">2009-09-04T15:28:00Z</dcterms:created>
  <dcterms:modified xsi:type="dcterms:W3CDTF">2009-09-11T09:35:00Z</dcterms:modified>
</cp:coreProperties>
</file>